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2C8" w:rsidRDefault="001F72C8" w:rsidP="001F72C8">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1F72C8" w:rsidRDefault="001F72C8" w:rsidP="001F72C8">
      <w:pPr>
        <w:rPr>
          <w:lang w:val="pl-PL"/>
        </w:rPr>
      </w:pPr>
    </w:p>
    <w:p w:rsidR="001F72C8" w:rsidRDefault="001F72C8" w:rsidP="001F72C8">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3/4.maj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DB0E94" w:rsidRDefault="00DB0E94" w:rsidP="00DB0E94">
      <w:pPr>
        <w:jc w:val="center"/>
        <w:rPr>
          <w:b/>
          <w:color w:val="0000CC"/>
          <w:sz w:val="28"/>
        </w:rPr>
      </w:pPr>
    </w:p>
    <w:p w:rsidR="00DE3499" w:rsidRPr="00F5797D" w:rsidRDefault="00F5797D" w:rsidP="00DE3499">
      <w:pPr>
        <w:jc w:val="center"/>
        <w:rPr>
          <w:b/>
          <w:color w:val="0000CC"/>
          <w:sz w:val="28"/>
        </w:rPr>
      </w:pPr>
      <w:r>
        <w:rPr>
          <w:b/>
          <w:color w:val="0000CC"/>
          <w:sz w:val="28"/>
        </w:rPr>
        <w:t xml:space="preserve">Jedino sigurna - minimalna zarada </w:t>
      </w:r>
    </w:p>
    <w:p w:rsidR="00DE3499" w:rsidRDefault="00DE3499" w:rsidP="00DE3499">
      <w:pPr>
        <w:jc w:val="center"/>
      </w:pPr>
    </w:p>
    <w:p w:rsidR="00DE3499" w:rsidRDefault="00DE3499" w:rsidP="00DE3499">
      <w:pPr>
        <w:ind w:firstLine="720"/>
        <w:jc w:val="both"/>
      </w:pPr>
      <w:r w:rsidRPr="00A3689F">
        <w:rPr>
          <w:noProof/>
        </w:rPr>
        <w:drawing>
          <wp:anchor distT="0" distB="0" distL="114300" distR="114300" simplePos="0" relativeHeight="251677696" behindDoc="0" locked="0" layoutInCell="1" allowOverlap="1">
            <wp:simplePos x="0" y="0"/>
            <wp:positionH relativeFrom="column">
              <wp:posOffset>3748405</wp:posOffset>
            </wp:positionH>
            <wp:positionV relativeFrom="paragraph">
              <wp:posOffset>236220</wp:posOffset>
            </wp:positionV>
            <wp:extent cx="2190750" cy="1790700"/>
            <wp:effectExtent l="19050" t="0" r="0" b="0"/>
            <wp:wrapSquare wrapText="bothSides"/>
            <wp:docPr id="21" name="Picture 21" descr="http://www.blic.rs/data/images/2014-04-01/452811_lazar-krstic050314ras-foto-vesna-lalic_hs.jpg?ver=139877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blic.rs/data/images/2014-04-01/452811_lazar-krstic050314ras-foto-vesna-lalic_hs.jpg?ver=1398772304"/>
                    <pic:cNvPicPr>
                      <a:picLocks noChangeAspect="1" noChangeArrowheads="1"/>
                    </pic:cNvPicPr>
                  </pic:nvPicPr>
                  <pic:blipFill>
                    <a:blip r:embed="rId9"/>
                    <a:srcRect/>
                    <a:stretch>
                      <a:fillRect/>
                    </a:stretch>
                  </pic:blipFill>
                  <pic:spPr bwMode="auto">
                    <a:xfrm>
                      <a:off x="0" y="0"/>
                      <a:ext cx="2190750" cy="1790700"/>
                    </a:xfrm>
                    <a:prstGeom prst="rect">
                      <a:avLst/>
                    </a:prstGeom>
                    <a:noFill/>
                    <a:ln w="9525">
                      <a:noFill/>
                      <a:miter lim="800000"/>
                      <a:headEnd/>
                      <a:tailEnd/>
                    </a:ln>
                  </pic:spPr>
                </pic:pic>
              </a:graphicData>
            </a:graphic>
          </wp:anchor>
        </w:drawing>
      </w:r>
      <w:r w:rsidRPr="00A3689F">
        <w:t xml:space="preserve">Ukidanje solidarnog poreza, rebalans budžeta i ratifikacija sporazuma o uzetom kreditu od UAE biće među prvim zakonima i dokumentima o kojima će se u maju i junu glasati u Skupštini Srbije, izjavio je ministar finansija Lazar Krstić. On je rekao da se od 1. jula ukida solidarni porez, ali da će se paralelno uvoditi smanjenje plata u javnom sektoru za deset odsto. </w:t>
      </w:r>
    </w:p>
    <w:p w:rsidR="00DE3499" w:rsidRDefault="00DE3499" w:rsidP="00DE3499">
      <w:pPr>
        <w:ind w:firstLine="720"/>
        <w:jc w:val="both"/>
      </w:pPr>
      <w:r w:rsidRPr="00A3689F">
        <w:t xml:space="preserve">Kori Udovički, ministarka državne uprave i lokalne samouprave, izjavila je da je zadatak njenog tima u narednom periodu da sprovedu strategiju reforme javne uprave, čiji je cilj „iznad svega jačanje i profesionalizacija cele državne uprave, u koju ulaze i oni koji rade u javnim službama i u lokalnoj samoupravi”. </w:t>
      </w:r>
      <w:r>
        <w:t xml:space="preserve"> </w:t>
      </w:r>
      <w:r w:rsidRPr="00A3689F">
        <w:t>Udovički je ocenila da će na kraju od toga građani imati velike koristi.</w:t>
      </w:r>
    </w:p>
    <w:p w:rsidR="002C1B1B" w:rsidRDefault="00DE3499" w:rsidP="002C1B1B">
      <w:pPr>
        <w:ind w:firstLine="720"/>
        <w:jc w:val="both"/>
      </w:pPr>
      <w:r>
        <w:t>Sva četri sindikata prosvetnih radnika su u sredu uputili pismo ministrima Verbiću i Krstiću u kojem uz čestitke za postavljenje zahtevaju i hitan prije</w:t>
      </w:r>
      <w:r w:rsidR="00F5797D">
        <w:t>m gde bi se razgovaralo u smanjе</w:t>
      </w:r>
      <w:r>
        <w:t>nju plata i uvođenju platnih razred u javnom sektoru.</w:t>
      </w:r>
      <w:r w:rsidRPr="00A3689F">
        <w:t xml:space="preserve"> </w:t>
      </w:r>
    </w:p>
    <w:p w:rsidR="002C1B1B" w:rsidRPr="002C1B1B" w:rsidRDefault="002C1B1B" w:rsidP="002C1B1B">
      <w:pPr>
        <w:spacing w:before="100" w:beforeAutospacing="1" w:after="100" w:afterAutospacing="1"/>
        <w:jc w:val="center"/>
        <w:outlineLvl w:val="1"/>
        <w:rPr>
          <w:b/>
          <w:bCs/>
          <w:color w:val="0000CC"/>
          <w:sz w:val="28"/>
          <w:szCs w:val="36"/>
        </w:rPr>
      </w:pPr>
      <w:r w:rsidRPr="002C1B1B">
        <w:rPr>
          <w:b/>
          <w:bCs/>
          <w:color w:val="0000CC"/>
          <w:sz w:val="28"/>
          <w:szCs w:val="36"/>
        </w:rPr>
        <w:t>Fond časova srpskog nepromenjen?</w:t>
      </w:r>
    </w:p>
    <w:p w:rsidR="00DB0E94" w:rsidRPr="00DB0E94" w:rsidRDefault="002C1B1B" w:rsidP="002C1B1B">
      <w:pPr>
        <w:spacing w:before="100" w:beforeAutospacing="1" w:after="100" w:afterAutospacing="1"/>
        <w:ind w:firstLine="720"/>
        <w:jc w:val="both"/>
      </w:pPr>
      <w:r>
        <w:t>Iako</w:t>
      </w:r>
      <w:r w:rsidRPr="00943D70">
        <w:t xml:space="preserve"> je sada već bivši ministar prosvete prof. dr Tomislav Jovanović u dva navrata ponovio da nedeljni fond časova srpskog jezika u stručnim školama neće biti smanjen sa tri na dva, to </w:t>
      </w:r>
      <w:r>
        <w:t xml:space="preserve">još </w:t>
      </w:r>
      <w:r w:rsidRPr="00943D70">
        <w:t>nije učinjeno.</w:t>
      </w:r>
      <w:r>
        <w:t xml:space="preserve"> </w:t>
      </w:r>
      <w:r w:rsidRPr="00943D70">
        <w:t>U utorak će Ministarstvu biti poslat predlog</w:t>
      </w:r>
      <w:r>
        <w:t xml:space="preserve">Zavoda za unapređenje obrazovanja </w:t>
      </w:r>
      <w:r w:rsidRPr="00943D70">
        <w:t xml:space="preserve"> prema kom bi u medicinskim školama nedeljno bilo tri časa srpskog jezika i književnosti</w:t>
      </w:r>
      <w:r>
        <w:t xml:space="preserve"> </w:t>
      </w:r>
      <w:r>
        <w:tab/>
      </w:r>
      <w:r>
        <w:tab/>
      </w:r>
      <w:r>
        <w:tab/>
      </w:r>
      <w:r>
        <w:tab/>
      </w:r>
      <w:r>
        <w:tab/>
      </w:r>
      <w:r>
        <w:tab/>
      </w:r>
      <w:r>
        <w:tab/>
      </w:r>
      <w:r>
        <w:tab/>
      </w:r>
      <w:r>
        <w:tab/>
      </w:r>
      <w:r>
        <w:tab/>
      </w:r>
      <w:r>
        <w:tab/>
      </w:r>
      <w:r>
        <w:tab/>
        <w:t>“</w:t>
      </w:r>
      <w:r w:rsidRPr="00943D70">
        <w:t>Još ništa nismo dobili, osim usmenog obećanja ministra da će stvar da bude rešena</w:t>
      </w:r>
      <w:r>
        <w:t>”</w:t>
      </w:r>
      <w:r w:rsidRPr="00943D70">
        <w:t xml:space="preserve"> - kažu u Medicinsko</w:t>
      </w:r>
      <w:r>
        <w:t>j školi "7. april" u Novom Sadu, a n</w:t>
      </w:r>
      <w:r w:rsidRPr="00943D70">
        <w:t>a dodatni sastanak u Ministarstvu prosvete niko nije pozvao ni predstavnike Društva za srpski jezik i književnost.</w:t>
      </w:r>
    </w:p>
    <w:p w:rsidR="00F5797D" w:rsidRPr="00520627" w:rsidRDefault="00F5797D" w:rsidP="00F5797D">
      <w:pPr>
        <w:jc w:val="center"/>
        <w:rPr>
          <w:b/>
          <w:color w:val="0000CC"/>
          <w:sz w:val="28"/>
        </w:rPr>
      </w:pPr>
      <w:r w:rsidRPr="00520627">
        <w:rPr>
          <w:b/>
          <w:color w:val="0000CC"/>
          <w:sz w:val="28"/>
        </w:rPr>
        <w:t>Na Festivalu sve članice Univerziteta</w:t>
      </w:r>
    </w:p>
    <w:p w:rsidR="00F5797D" w:rsidRPr="00520627" w:rsidRDefault="00F5797D" w:rsidP="00F5797D">
      <w:pPr>
        <w:ind w:firstLine="720"/>
        <w:jc w:val="both"/>
      </w:pPr>
    </w:p>
    <w:p w:rsidR="00F5797D" w:rsidRPr="00C805C9" w:rsidRDefault="00F5797D" w:rsidP="00F5797D">
      <w:pPr>
        <w:ind w:firstLine="720"/>
        <w:jc w:val="both"/>
      </w:pPr>
      <w:r w:rsidRPr="00520627">
        <w:t xml:space="preserve">Ove godine, na Festivalu nauke 10. i 11. maja će se tradicionalno predstaviti članice Univerziteta u Novom Sadu: Filozofski, Poljoprivredni, Pravni, Tehnološki, FTN, PMF, Ekonomski, Građevinski, Tehnički fakultet "Mihajlo Pupin", Fakultet sporta i fizičkog vaspitanja, Akademija umetnosti, Medicinski, Pedagoški fakultet i Naučni institut za prehrambene tehnologije. Pored njih, na Festivalu će učestvovati i Mensa Srbije, Astronomsko društvo Novi Sad, Društvo mladih istraživača "Branislav Bukurov", Asocijacija molekularne gastronomije Srbije, DunavNET, Naučno-tehnički centar Naftne industrije Srbije, FIMEK, Udruženje zaštite životne sredine "Rio", Visoka tehnička škola strukovnih studija iz Zrenjanina i </w:t>
      </w:r>
      <w:r w:rsidRPr="00520627">
        <w:lastRenderedPageBreak/>
        <w:t xml:space="preserve">Vojvođanski IKT klaster. Kao i ranijih godina, ulaz za svet posetioce je besplatan. Više informacija o Festivalu na: </w:t>
      </w:r>
      <w:hyperlink r:id="rId10" w:history="1">
        <w:r w:rsidRPr="00C805C9">
          <w:rPr>
            <w:rStyle w:val="Hyperlink"/>
            <w:color w:val="0000CC"/>
          </w:rPr>
          <w:t>www.festivalnauke.uns.ac.rs</w:t>
        </w:r>
      </w:hyperlink>
      <w:r>
        <w:t>.</w:t>
      </w:r>
    </w:p>
    <w:p w:rsidR="00F5797D" w:rsidRDefault="00F5797D" w:rsidP="00F5797D">
      <w:pPr>
        <w:rPr>
          <w:b/>
          <w:color w:val="0000CC"/>
          <w:sz w:val="28"/>
        </w:rPr>
      </w:pPr>
    </w:p>
    <w:p w:rsidR="00F5797D" w:rsidRPr="00520627" w:rsidRDefault="00F5797D" w:rsidP="00F5797D">
      <w:pPr>
        <w:jc w:val="center"/>
        <w:rPr>
          <w:b/>
          <w:color w:val="0000CC"/>
          <w:sz w:val="28"/>
        </w:rPr>
      </w:pPr>
      <w:r w:rsidRPr="00520627">
        <w:rPr>
          <w:b/>
          <w:color w:val="0000CC"/>
          <w:sz w:val="28"/>
        </w:rPr>
        <w:t>Na Festivalu nauke i muzička fontana</w:t>
      </w:r>
    </w:p>
    <w:p w:rsidR="00F5797D" w:rsidRPr="00520627" w:rsidRDefault="00F5797D" w:rsidP="00F5797D">
      <w:pPr>
        <w:jc w:val="both"/>
      </w:pPr>
    </w:p>
    <w:p w:rsidR="00F5797D" w:rsidRDefault="00F5797D" w:rsidP="00F5797D">
      <w:pPr>
        <w:ind w:firstLine="720"/>
        <w:jc w:val="both"/>
      </w:pPr>
      <w:r w:rsidRPr="00520627">
        <w:t>Na Festivalu nauke 10. i 11. maja biće održano i takmičenje u izradi najboljeg i najinteresantnijeg programa rada fontane u centralnom kampusu Univerziteta. Naime, ona će za vreme Festivala postati muzička fontana, po uzoru na mnoge fontane u svetu, koje su veoma popularne, a kombinuju vodoskoke i muziku. U takmičenju učestvuju naši mehatroničari, koji će programirati rad fontane. U posebnom segmentu Festivala, predstaviće se "super omladinci" – đaci osnovnih škola "9. maj" i "Jovan Cvijić" iz Zrenjanina, Gimnazije "Svetozar Marković" iz Novog Sada, Srednje poljoprivredne škole iz Futoga, Srednje medicinske škole "Draginja Nikšić" iz Sremske Mitrovice, kao i predškolska ustanova "Naše dete" iz Šapca.</w:t>
      </w:r>
    </w:p>
    <w:p w:rsidR="00F5797D" w:rsidRPr="00F5797D" w:rsidRDefault="00F5797D" w:rsidP="00F5797D">
      <w:pPr>
        <w:ind w:firstLine="720"/>
        <w:jc w:val="both"/>
      </w:pPr>
    </w:p>
    <w:p w:rsidR="006B16E7" w:rsidRPr="00DE3499" w:rsidRDefault="006B16E7" w:rsidP="006B16E7">
      <w:pPr>
        <w:jc w:val="center"/>
        <w:rPr>
          <w:b/>
          <w:color w:val="0000CC"/>
          <w:sz w:val="28"/>
        </w:rPr>
      </w:pPr>
      <w:r w:rsidRPr="00DE3499">
        <w:rPr>
          <w:b/>
          <w:color w:val="0000CC"/>
          <w:sz w:val="28"/>
        </w:rPr>
        <w:t>U Gradskoj kući studenti iz 12 zemalja</w:t>
      </w:r>
    </w:p>
    <w:p w:rsidR="006B16E7" w:rsidRPr="006B16E7" w:rsidRDefault="006B16E7" w:rsidP="006B16E7"/>
    <w:p w:rsidR="00DE3499" w:rsidRDefault="00DE3499" w:rsidP="00DE3499">
      <w:pPr>
        <w:ind w:firstLine="720"/>
        <w:jc w:val="both"/>
      </w:pPr>
      <w:r>
        <w:rPr>
          <w:noProof/>
        </w:rPr>
        <w:drawing>
          <wp:anchor distT="0" distB="0" distL="114300" distR="114300" simplePos="0" relativeHeight="251675648" behindDoc="0" locked="0" layoutInCell="1" allowOverlap="1">
            <wp:simplePos x="0" y="0"/>
            <wp:positionH relativeFrom="column">
              <wp:posOffset>3110230</wp:posOffset>
            </wp:positionH>
            <wp:positionV relativeFrom="paragraph">
              <wp:posOffset>319405</wp:posOffset>
            </wp:positionV>
            <wp:extent cx="2876550" cy="1438275"/>
            <wp:effectExtent l="19050" t="0" r="0" b="0"/>
            <wp:wrapSquare wrapText="bothSides"/>
            <wp:docPr id="17" name="Picture 3" descr="град нови с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рад нови сад"/>
                    <pic:cNvPicPr>
                      <a:picLocks noChangeAspect="1" noChangeArrowheads="1"/>
                    </pic:cNvPicPr>
                  </pic:nvPicPr>
                  <pic:blipFill>
                    <a:blip r:embed="rId11" cstate="email"/>
                    <a:srcRect/>
                    <a:stretch>
                      <a:fillRect/>
                    </a:stretch>
                  </pic:blipFill>
                  <pic:spPr bwMode="auto">
                    <a:xfrm>
                      <a:off x="0" y="0"/>
                      <a:ext cx="2876550" cy="1438275"/>
                    </a:xfrm>
                    <a:prstGeom prst="rect">
                      <a:avLst/>
                    </a:prstGeom>
                    <a:noFill/>
                    <a:ln w="9525">
                      <a:noFill/>
                      <a:miter lim="800000"/>
                      <a:headEnd/>
                      <a:tailEnd/>
                    </a:ln>
                  </pic:spPr>
                </pic:pic>
              </a:graphicData>
            </a:graphic>
          </wp:anchor>
        </w:drawing>
      </w:r>
      <w:r w:rsidR="006B16E7">
        <w:t>Šef</w:t>
      </w:r>
      <w:r w:rsidR="006B16E7" w:rsidRPr="006B16E7">
        <w:t xml:space="preserve"> </w:t>
      </w:r>
      <w:r w:rsidR="006B16E7">
        <w:t>kabineta</w:t>
      </w:r>
      <w:r w:rsidR="006B16E7" w:rsidRPr="006B16E7">
        <w:t xml:space="preserve"> </w:t>
      </w:r>
      <w:r w:rsidR="006B16E7">
        <w:t>gradonačelnika</w:t>
      </w:r>
      <w:r w:rsidR="006B16E7" w:rsidRPr="006B16E7">
        <w:t xml:space="preserve"> </w:t>
      </w:r>
      <w:r w:rsidR="006B16E7">
        <w:t>Novog</w:t>
      </w:r>
      <w:r w:rsidR="006B16E7" w:rsidRPr="006B16E7">
        <w:t xml:space="preserve"> </w:t>
      </w:r>
      <w:r w:rsidR="006B16E7">
        <w:t>Sada</w:t>
      </w:r>
      <w:r w:rsidR="006B16E7" w:rsidRPr="006B16E7">
        <w:t xml:space="preserve"> </w:t>
      </w:r>
      <w:r w:rsidR="006B16E7">
        <w:t>Aleksandar</w:t>
      </w:r>
      <w:r w:rsidR="006B16E7" w:rsidRPr="006B16E7">
        <w:t xml:space="preserve"> </w:t>
      </w:r>
      <w:r w:rsidR="006B16E7">
        <w:t>Petrović</w:t>
      </w:r>
      <w:r w:rsidR="006B16E7" w:rsidRPr="006B16E7">
        <w:t xml:space="preserve"> </w:t>
      </w:r>
      <w:r w:rsidR="006B16E7">
        <w:t>primio</w:t>
      </w:r>
      <w:r w:rsidR="006B16E7" w:rsidRPr="006B16E7">
        <w:t xml:space="preserve"> </w:t>
      </w:r>
      <w:r w:rsidR="006B16E7">
        <w:t>je</w:t>
      </w:r>
      <w:r w:rsidR="006B16E7" w:rsidRPr="006B16E7">
        <w:t xml:space="preserve"> </w:t>
      </w:r>
      <w:r w:rsidR="006B16E7">
        <w:t>u</w:t>
      </w:r>
      <w:r w:rsidR="006B16E7" w:rsidRPr="006B16E7">
        <w:t xml:space="preserve"> </w:t>
      </w:r>
      <w:r w:rsidR="006B16E7">
        <w:t>Gradskoj</w:t>
      </w:r>
      <w:r w:rsidR="006B16E7" w:rsidRPr="006B16E7">
        <w:t xml:space="preserve"> </w:t>
      </w:r>
      <w:r w:rsidR="006B16E7">
        <w:t>kući</w:t>
      </w:r>
      <w:r w:rsidR="006B16E7" w:rsidRPr="006B16E7">
        <w:t xml:space="preserve"> </w:t>
      </w:r>
      <w:r w:rsidR="006B16E7">
        <w:t>studente</w:t>
      </w:r>
      <w:r w:rsidR="006B16E7" w:rsidRPr="006B16E7">
        <w:t xml:space="preserve"> </w:t>
      </w:r>
      <w:r w:rsidR="006B16E7">
        <w:t>članove</w:t>
      </w:r>
      <w:r w:rsidR="006B16E7" w:rsidRPr="006B16E7">
        <w:t xml:space="preserve"> </w:t>
      </w:r>
      <w:r w:rsidR="006B16E7">
        <w:t>nevladinih</w:t>
      </w:r>
      <w:r w:rsidR="006B16E7" w:rsidRPr="006B16E7">
        <w:t xml:space="preserve"> </w:t>
      </w:r>
      <w:r w:rsidR="006B16E7">
        <w:t>organizacija</w:t>
      </w:r>
      <w:r w:rsidR="006B16E7" w:rsidRPr="006B16E7">
        <w:t xml:space="preserve"> </w:t>
      </w:r>
      <w:r w:rsidR="006B16E7">
        <w:t>iz</w:t>
      </w:r>
      <w:r w:rsidR="006B16E7" w:rsidRPr="006B16E7">
        <w:t xml:space="preserve"> 12 </w:t>
      </w:r>
      <w:r w:rsidR="006B16E7">
        <w:t>zemalja</w:t>
      </w:r>
      <w:r w:rsidR="006B16E7" w:rsidRPr="006B16E7">
        <w:t xml:space="preserve"> </w:t>
      </w:r>
      <w:r w:rsidR="006B16E7">
        <w:t>koji</w:t>
      </w:r>
      <w:r w:rsidR="006B16E7" w:rsidRPr="006B16E7">
        <w:t xml:space="preserve"> </w:t>
      </w:r>
      <w:r w:rsidR="006B16E7">
        <w:t>učestvuju</w:t>
      </w:r>
      <w:r w:rsidR="006B16E7" w:rsidRPr="006B16E7">
        <w:t xml:space="preserve"> </w:t>
      </w:r>
      <w:r w:rsidR="006B16E7">
        <w:t>u</w:t>
      </w:r>
      <w:r w:rsidR="006B16E7" w:rsidRPr="006B16E7">
        <w:t xml:space="preserve"> </w:t>
      </w:r>
      <w:r w:rsidR="006B16E7">
        <w:t>projektu</w:t>
      </w:r>
      <w:r w:rsidR="006B16E7" w:rsidRPr="006B16E7">
        <w:t xml:space="preserve"> "</w:t>
      </w:r>
      <w:r w:rsidR="006B16E7">
        <w:t>Evropa</w:t>
      </w:r>
      <w:r w:rsidR="006B16E7" w:rsidRPr="006B16E7">
        <w:t xml:space="preserve"> - </w:t>
      </w:r>
      <w:r w:rsidR="006B16E7">
        <w:t>mesto</w:t>
      </w:r>
      <w:r w:rsidR="006B16E7" w:rsidRPr="006B16E7">
        <w:t xml:space="preserve"> </w:t>
      </w:r>
      <w:r w:rsidR="006B16E7">
        <w:t>za</w:t>
      </w:r>
      <w:r w:rsidR="006B16E7" w:rsidRPr="006B16E7">
        <w:t xml:space="preserve"> </w:t>
      </w:r>
      <w:r w:rsidR="006B16E7">
        <w:t>sve</w:t>
      </w:r>
      <w:r w:rsidR="006B16E7" w:rsidRPr="006B16E7">
        <w:t xml:space="preserve"> </w:t>
      </w:r>
      <w:r w:rsidR="006B16E7">
        <w:t>mlade</w:t>
      </w:r>
      <w:r w:rsidR="006B16E7" w:rsidRPr="006B16E7">
        <w:t xml:space="preserve">". </w:t>
      </w:r>
      <w:r w:rsidR="006B16E7">
        <w:t>U</w:t>
      </w:r>
      <w:r w:rsidR="006B16E7" w:rsidRPr="006B16E7">
        <w:t xml:space="preserve"> </w:t>
      </w:r>
      <w:r w:rsidR="006B16E7">
        <w:t>pitanju</w:t>
      </w:r>
      <w:r w:rsidR="006B16E7" w:rsidRPr="006B16E7">
        <w:t xml:space="preserve"> </w:t>
      </w:r>
      <w:r w:rsidR="006B16E7">
        <w:t>su</w:t>
      </w:r>
      <w:r w:rsidR="006B16E7" w:rsidRPr="006B16E7">
        <w:t xml:space="preserve"> </w:t>
      </w:r>
      <w:r w:rsidR="006B16E7">
        <w:t>studenti</w:t>
      </w:r>
      <w:r w:rsidR="006B16E7" w:rsidRPr="006B16E7">
        <w:t xml:space="preserve"> </w:t>
      </w:r>
      <w:r w:rsidR="006B16E7">
        <w:t>iz</w:t>
      </w:r>
      <w:r w:rsidR="006B16E7" w:rsidRPr="006B16E7">
        <w:t xml:space="preserve"> </w:t>
      </w:r>
      <w:r w:rsidR="006B16E7">
        <w:t>Albanije</w:t>
      </w:r>
      <w:r w:rsidR="006B16E7" w:rsidRPr="006B16E7">
        <w:t xml:space="preserve">, </w:t>
      </w:r>
      <w:r w:rsidR="006B16E7">
        <w:t>Jermenije</w:t>
      </w:r>
      <w:r w:rsidR="006B16E7" w:rsidRPr="006B16E7">
        <w:t xml:space="preserve">, </w:t>
      </w:r>
      <w:r w:rsidR="006B16E7">
        <w:t>Azerbejdžana</w:t>
      </w:r>
      <w:r w:rsidR="006B16E7" w:rsidRPr="006B16E7">
        <w:t xml:space="preserve">, </w:t>
      </w:r>
      <w:r w:rsidR="006B16E7">
        <w:t>Bugarske</w:t>
      </w:r>
      <w:r w:rsidR="006B16E7" w:rsidRPr="006B16E7">
        <w:t xml:space="preserve">, </w:t>
      </w:r>
      <w:r w:rsidR="006B16E7">
        <w:t>Hrvatske</w:t>
      </w:r>
      <w:r w:rsidR="006B16E7" w:rsidRPr="006B16E7">
        <w:t xml:space="preserve">, </w:t>
      </w:r>
      <w:r w:rsidR="006B16E7">
        <w:t>Češke</w:t>
      </w:r>
      <w:r w:rsidR="006B16E7" w:rsidRPr="006B16E7">
        <w:t xml:space="preserve">, </w:t>
      </w:r>
      <w:r w:rsidR="006B16E7">
        <w:t>Italije</w:t>
      </w:r>
      <w:r w:rsidR="006B16E7" w:rsidRPr="006B16E7">
        <w:t xml:space="preserve">, </w:t>
      </w:r>
      <w:r w:rsidR="006B16E7">
        <w:t>Poljske</w:t>
      </w:r>
      <w:r w:rsidR="006B16E7" w:rsidRPr="006B16E7">
        <w:t xml:space="preserve">, </w:t>
      </w:r>
      <w:r w:rsidR="006B16E7">
        <w:t>Rumunije</w:t>
      </w:r>
      <w:r w:rsidR="006B16E7" w:rsidRPr="006B16E7">
        <w:t xml:space="preserve">, </w:t>
      </w:r>
      <w:r w:rsidR="006B16E7">
        <w:t>Rusije</w:t>
      </w:r>
      <w:r w:rsidR="006B16E7" w:rsidRPr="006B16E7">
        <w:t xml:space="preserve">, </w:t>
      </w:r>
      <w:r w:rsidR="006B16E7">
        <w:t>Turske</w:t>
      </w:r>
      <w:r w:rsidR="006B16E7" w:rsidRPr="006B16E7">
        <w:t xml:space="preserve"> </w:t>
      </w:r>
      <w:r w:rsidR="006B16E7">
        <w:t>i</w:t>
      </w:r>
      <w:r w:rsidR="006B16E7" w:rsidRPr="006B16E7">
        <w:t xml:space="preserve"> </w:t>
      </w:r>
      <w:r w:rsidR="006B16E7">
        <w:t>Ukrajine</w:t>
      </w:r>
      <w:r w:rsidR="006B16E7" w:rsidRPr="006B16E7">
        <w:t>.</w:t>
      </w:r>
      <w:r>
        <w:t xml:space="preserve"> </w:t>
      </w:r>
      <w:r w:rsidR="006B16E7">
        <w:t>Projekat</w:t>
      </w:r>
      <w:r w:rsidR="006B16E7" w:rsidRPr="006B16E7">
        <w:t xml:space="preserve"> </w:t>
      </w:r>
      <w:r w:rsidR="006B16E7">
        <w:t>je</w:t>
      </w:r>
      <w:r w:rsidR="006B16E7" w:rsidRPr="006B16E7">
        <w:t xml:space="preserve"> </w:t>
      </w:r>
      <w:r w:rsidR="006B16E7">
        <w:t>finansiran</w:t>
      </w:r>
      <w:r w:rsidR="006B16E7" w:rsidRPr="006B16E7">
        <w:t xml:space="preserve"> </w:t>
      </w:r>
      <w:r w:rsidR="006B16E7">
        <w:t>od</w:t>
      </w:r>
      <w:r w:rsidR="006B16E7" w:rsidRPr="006B16E7">
        <w:t xml:space="preserve"> </w:t>
      </w:r>
      <w:r w:rsidR="006B16E7">
        <w:t>strane</w:t>
      </w:r>
      <w:r w:rsidR="006B16E7" w:rsidRPr="006B16E7">
        <w:t xml:space="preserve"> </w:t>
      </w:r>
      <w:r w:rsidR="006B16E7">
        <w:t>Evropske</w:t>
      </w:r>
      <w:r w:rsidR="006B16E7" w:rsidRPr="006B16E7">
        <w:t xml:space="preserve"> </w:t>
      </w:r>
      <w:r w:rsidR="006B16E7">
        <w:t>komisije</w:t>
      </w:r>
      <w:r w:rsidR="006B16E7" w:rsidRPr="006B16E7">
        <w:t>-</w:t>
      </w:r>
      <w:r w:rsidR="006B16E7">
        <w:t>Izvršne</w:t>
      </w:r>
      <w:r w:rsidR="006B16E7" w:rsidRPr="006B16E7">
        <w:t xml:space="preserve"> </w:t>
      </w:r>
      <w:r w:rsidR="006B16E7">
        <w:t>agencije</w:t>
      </w:r>
      <w:r w:rsidR="006B16E7" w:rsidRPr="006B16E7">
        <w:t xml:space="preserve"> </w:t>
      </w:r>
      <w:r w:rsidR="006B16E7">
        <w:t>za</w:t>
      </w:r>
      <w:r w:rsidR="006B16E7" w:rsidRPr="006B16E7">
        <w:t xml:space="preserve"> </w:t>
      </w:r>
      <w:r w:rsidR="006B16E7">
        <w:t>edukaciju</w:t>
      </w:r>
      <w:r w:rsidR="006B16E7" w:rsidRPr="006B16E7">
        <w:t xml:space="preserve">, </w:t>
      </w:r>
      <w:r w:rsidR="006B16E7">
        <w:t>kulturu</w:t>
      </w:r>
      <w:r w:rsidR="006B16E7" w:rsidRPr="006B16E7">
        <w:t xml:space="preserve"> </w:t>
      </w:r>
      <w:r w:rsidR="006B16E7">
        <w:t>i</w:t>
      </w:r>
      <w:r w:rsidR="006B16E7" w:rsidRPr="006B16E7">
        <w:t xml:space="preserve"> </w:t>
      </w:r>
      <w:r w:rsidR="006B16E7">
        <w:t>medije</w:t>
      </w:r>
      <w:r w:rsidR="006B16E7" w:rsidRPr="006B16E7">
        <w:t xml:space="preserve">, </w:t>
      </w:r>
      <w:r w:rsidR="006B16E7">
        <w:t>a</w:t>
      </w:r>
      <w:r w:rsidR="006B16E7" w:rsidRPr="006B16E7">
        <w:t xml:space="preserve"> </w:t>
      </w:r>
      <w:r w:rsidR="006B16E7">
        <w:t>u</w:t>
      </w:r>
      <w:r w:rsidR="006B16E7" w:rsidRPr="006B16E7">
        <w:t xml:space="preserve"> </w:t>
      </w:r>
      <w:r w:rsidR="006B16E7">
        <w:t>organizaciji</w:t>
      </w:r>
      <w:r w:rsidR="006B16E7" w:rsidRPr="006B16E7">
        <w:t xml:space="preserve"> </w:t>
      </w:r>
      <w:r w:rsidR="006B16E7">
        <w:t>je</w:t>
      </w:r>
      <w:r w:rsidR="006B16E7" w:rsidRPr="006B16E7">
        <w:t xml:space="preserve"> "</w:t>
      </w:r>
      <w:r w:rsidR="006B16E7">
        <w:t>Evropskog</w:t>
      </w:r>
      <w:r w:rsidR="006B16E7" w:rsidRPr="006B16E7">
        <w:t xml:space="preserve"> </w:t>
      </w:r>
      <w:r w:rsidR="006B16E7">
        <w:t>omladinskog</w:t>
      </w:r>
      <w:r w:rsidR="006B16E7" w:rsidRPr="006B16E7">
        <w:t xml:space="preserve"> </w:t>
      </w:r>
      <w:r w:rsidR="006B16E7">
        <w:t>centra</w:t>
      </w:r>
      <w:r w:rsidR="006B16E7" w:rsidRPr="006B16E7">
        <w:t xml:space="preserve"> </w:t>
      </w:r>
      <w:r w:rsidR="006B16E7">
        <w:t>Vojvodine</w:t>
      </w:r>
      <w:r w:rsidR="006B16E7" w:rsidRPr="006B16E7">
        <w:t xml:space="preserve">" </w:t>
      </w:r>
      <w:r w:rsidR="006B16E7">
        <w:t>i</w:t>
      </w:r>
      <w:r w:rsidR="006B16E7" w:rsidRPr="006B16E7">
        <w:t xml:space="preserve"> </w:t>
      </w:r>
      <w:r w:rsidR="006B16E7">
        <w:t>realizuje</w:t>
      </w:r>
      <w:r w:rsidR="006B16E7" w:rsidRPr="006B16E7">
        <w:t xml:space="preserve"> </w:t>
      </w:r>
      <w:r w:rsidR="006B16E7">
        <w:t>se</w:t>
      </w:r>
      <w:r w:rsidR="006B16E7" w:rsidRPr="006B16E7">
        <w:t xml:space="preserve"> </w:t>
      </w:r>
      <w:r w:rsidR="006B16E7">
        <w:t>u</w:t>
      </w:r>
      <w:r w:rsidR="006B16E7" w:rsidRPr="006B16E7">
        <w:t xml:space="preserve"> </w:t>
      </w:r>
      <w:r w:rsidR="006B16E7">
        <w:t>vidu</w:t>
      </w:r>
      <w:r w:rsidR="006B16E7" w:rsidRPr="006B16E7">
        <w:t xml:space="preserve"> </w:t>
      </w:r>
      <w:r w:rsidR="006B16E7">
        <w:t>devetodnevnog</w:t>
      </w:r>
      <w:r w:rsidR="006B16E7" w:rsidRPr="006B16E7">
        <w:t xml:space="preserve"> </w:t>
      </w:r>
      <w:r w:rsidR="006B16E7">
        <w:t>trening</w:t>
      </w:r>
      <w:r w:rsidR="006B16E7" w:rsidRPr="006B16E7">
        <w:t>-</w:t>
      </w:r>
      <w:r w:rsidR="006B16E7">
        <w:t>kursa</w:t>
      </w:r>
      <w:r w:rsidR="006B16E7" w:rsidRPr="006B16E7">
        <w:t>.</w:t>
      </w:r>
      <w:r>
        <w:t xml:space="preserve"> </w:t>
      </w:r>
      <w:r w:rsidR="006B16E7" w:rsidRPr="006B16E7">
        <w:t>"</w:t>
      </w:r>
      <w:r w:rsidR="006B16E7">
        <w:t>Novi</w:t>
      </w:r>
      <w:r w:rsidR="006B16E7" w:rsidRPr="006B16E7">
        <w:t xml:space="preserve"> </w:t>
      </w:r>
      <w:r w:rsidR="006B16E7">
        <w:t>Sad</w:t>
      </w:r>
      <w:r w:rsidR="006B16E7" w:rsidRPr="006B16E7">
        <w:t xml:space="preserve"> </w:t>
      </w:r>
      <w:r w:rsidR="006B16E7">
        <w:t>je</w:t>
      </w:r>
      <w:r w:rsidR="006B16E7" w:rsidRPr="006B16E7">
        <w:t xml:space="preserve"> </w:t>
      </w:r>
      <w:r w:rsidR="006B16E7">
        <w:t>na</w:t>
      </w:r>
      <w:r w:rsidR="006B16E7" w:rsidRPr="006B16E7">
        <w:t xml:space="preserve"> </w:t>
      </w:r>
      <w:r w:rsidR="006B16E7">
        <w:t>dobrom</w:t>
      </w:r>
      <w:r w:rsidR="006B16E7" w:rsidRPr="006B16E7">
        <w:t xml:space="preserve"> </w:t>
      </w:r>
      <w:r w:rsidR="006B16E7">
        <w:t>putu</w:t>
      </w:r>
      <w:r w:rsidR="006B16E7" w:rsidRPr="006B16E7">
        <w:t xml:space="preserve"> </w:t>
      </w:r>
      <w:r w:rsidR="006B16E7">
        <w:t>da</w:t>
      </w:r>
      <w:r w:rsidR="006B16E7" w:rsidRPr="006B16E7">
        <w:t xml:space="preserve"> </w:t>
      </w:r>
      <w:r w:rsidR="006B16E7">
        <w:t>postane</w:t>
      </w:r>
      <w:r w:rsidR="006B16E7" w:rsidRPr="006B16E7">
        <w:t xml:space="preserve"> </w:t>
      </w:r>
      <w:r w:rsidR="006B16E7">
        <w:t>moderan</w:t>
      </w:r>
      <w:r w:rsidR="006B16E7" w:rsidRPr="006B16E7">
        <w:t xml:space="preserve"> </w:t>
      </w:r>
      <w:r w:rsidR="006B16E7">
        <w:t>evropski</w:t>
      </w:r>
      <w:r w:rsidR="006B16E7" w:rsidRPr="006B16E7">
        <w:t xml:space="preserve"> </w:t>
      </w:r>
      <w:r w:rsidR="006B16E7">
        <w:t>centar</w:t>
      </w:r>
      <w:r w:rsidR="006B16E7" w:rsidRPr="006B16E7">
        <w:t xml:space="preserve"> </w:t>
      </w:r>
      <w:r w:rsidR="006B16E7">
        <w:t>utemeljen</w:t>
      </w:r>
      <w:r w:rsidR="006B16E7" w:rsidRPr="006B16E7">
        <w:t xml:space="preserve"> </w:t>
      </w:r>
      <w:r w:rsidR="006B16E7">
        <w:t>na</w:t>
      </w:r>
      <w:r w:rsidR="006B16E7" w:rsidRPr="006B16E7">
        <w:t xml:space="preserve"> </w:t>
      </w:r>
      <w:r w:rsidR="006B16E7">
        <w:t>savremenim</w:t>
      </w:r>
      <w:r w:rsidR="006B16E7" w:rsidRPr="006B16E7">
        <w:t xml:space="preserve"> </w:t>
      </w:r>
      <w:r w:rsidR="006B16E7">
        <w:t>principima</w:t>
      </w:r>
      <w:r w:rsidR="006B16E7" w:rsidRPr="006B16E7">
        <w:t xml:space="preserve"> </w:t>
      </w:r>
      <w:r w:rsidR="006B16E7">
        <w:t>razvoja</w:t>
      </w:r>
      <w:r w:rsidR="006B16E7" w:rsidRPr="006B16E7">
        <w:t xml:space="preserve">. </w:t>
      </w:r>
      <w:r w:rsidR="006B16E7">
        <w:t>Zbog</w:t>
      </w:r>
      <w:r w:rsidR="006B16E7" w:rsidRPr="006B16E7">
        <w:t xml:space="preserve"> </w:t>
      </w:r>
      <w:r w:rsidR="006B16E7">
        <w:t>toga</w:t>
      </w:r>
      <w:r w:rsidR="006B16E7" w:rsidRPr="006B16E7">
        <w:t xml:space="preserve"> </w:t>
      </w:r>
      <w:r w:rsidR="006B16E7">
        <w:t>mi</w:t>
      </w:r>
      <w:r w:rsidR="006B16E7" w:rsidRPr="006B16E7">
        <w:t xml:space="preserve"> </w:t>
      </w:r>
      <w:r w:rsidR="006B16E7">
        <w:t>je</w:t>
      </w:r>
      <w:r w:rsidR="006B16E7" w:rsidRPr="006B16E7">
        <w:t xml:space="preserve"> </w:t>
      </w:r>
      <w:r w:rsidR="006B16E7">
        <w:t>izuzetna</w:t>
      </w:r>
      <w:r w:rsidR="006B16E7" w:rsidRPr="006B16E7">
        <w:t xml:space="preserve"> </w:t>
      </w:r>
      <w:r w:rsidR="006B16E7">
        <w:t>čast</w:t>
      </w:r>
      <w:r w:rsidR="006B16E7" w:rsidRPr="006B16E7">
        <w:t xml:space="preserve"> </w:t>
      </w:r>
      <w:r w:rsidR="006B16E7">
        <w:t>što</w:t>
      </w:r>
      <w:r w:rsidR="006B16E7" w:rsidRPr="006B16E7">
        <w:t xml:space="preserve"> </w:t>
      </w:r>
      <w:r w:rsidR="006B16E7">
        <w:t>je</w:t>
      </w:r>
      <w:r w:rsidR="006B16E7" w:rsidRPr="006B16E7">
        <w:t xml:space="preserve"> </w:t>
      </w:r>
      <w:r w:rsidR="006B16E7">
        <w:t>naš</w:t>
      </w:r>
      <w:r w:rsidR="006B16E7" w:rsidRPr="006B16E7">
        <w:t xml:space="preserve"> </w:t>
      </w:r>
      <w:r w:rsidR="006B16E7">
        <w:t>grad</w:t>
      </w:r>
      <w:r w:rsidR="006B16E7" w:rsidRPr="006B16E7">
        <w:t xml:space="preserve"> </w:t>
      </w:r>
      <w:r w:rsidR="006B16E7">
        <w:t>domaćin</w:t>
      </w:r>
      <w:r w:rsidR="006B16E7" w:rsidRPr="006B16E7">
        <w:t xml:space="preserve"> </w:t>
      </w:r>
      <w:r w:rsidR="006B16E7">
        <w:t>ovom</w:t>
      </w:r>
      <w:r w:rsidR="006B16E7" w:rsidRPr="006B16E7">
        <w:t xml:space="preserve"> </w:t>
      </w:r>
      <w:r w:rsidR="006B16E7">
        <w:t>međunarodnom</w:t>
      </w:r>
      <w:r w:rsidR="006B16E7" w:rsidRPr="006B16E7">
        <w:t xml:space="preserve"> </w:t>
      </w:r>
      <w:r w:rsidR="006B16E7">
        <w:t>susretu</w:t>
      </w:r>
      <w:r w:rsidR="006B16E7" w:rsidRPr="006B16E7">
        <w:t xml:space="preserve"> </w:t>
      </w:r>
      <w:r w:rsidR="006B16E7">
        <w:t>koji</w:t>
      </w:r>
      <w:r w:rsidR="006B16E7" w:rsidRPr="006B16E7">
        <w:t xml:space="preserve"> </w:t>
      </w:r>
      <w:r w:rsidR="006B16E7">
        <w:t>je</w:t>
      </w:r>
      <w:r w:rsidR="006B16E7" w:rsidRPr="006B16E7">
        <w:t xml:space="preserve"> </w:t>
      </w:r>
      <w:r w:rsidR="006B16E7">
        <w:t>posvećen</w:t>
      </w:r>
      <w:r w:rsidR="006B16E7" w:rsidRPr="006B16E7">
        <w:t xml:space="preserve"> </w:t>
      </w:r>
      <w:r w:rsidR="006B16E7">
        <w:t>integraciji</w:t>
      </w:r>
      <w:r w:rsidR="006B16E7" w:rsidRPr="006B16E7">
        <w:t xml:space="preserve"> </w:t>
      </w:r>
      <w:r w:rsidR="006B16E7">
        <w:t>mladih</w:t>
      </w:r>
      <w:r w:rsidR="006B16E7" w:rsidRPr="006B16E7">
        <w:t xml:space="preserve"> </w:t>
      </w:r>
      <w:r w:rsidR="006B16E7">
        <w:t>u</w:t>
      </w:r>
      <w:r w:rsidR="006B16E7" w:rsidRPr="006B16E7">
        <w:t xml:space="preserve"> </w:t>
      </w:r>
      <w:r w:rsidR="006B16E7">
        <w:t>opšti</w:t>
      </w:r>
      <w:r w:rsidR="006B16E7" w:rsidRPr="006B16E7">
        <w:t xml:space="preserve"> </w:t>
      </w:r>
      <w:r w:rsidR="006B16E7">
        <w:t>progres</w:t>
      </w:r>
      <w:r w:rsidR="006B16E7" w:rsidRPr="006B16E7">
        <w:t xml:space="preserve">, </w:t>
      </w:r>
      <w:r w:rsidR="006B16E7">
        <w:t>u</w:t>
      </w:r>
      <w:r w:rsidR="006B16E7" w:rsidRPr="006B16E7">
        <w:t xml:space="preserve"> </w:t>
      </w:r>
      <w:r w:rsidR="006B16E7">
        <w:t>najširem</w:t>
      </w:r>
      <w:r w:rsidR="006B16E7" w:rsidRPr="006B16E7">
        <w:t xml:space="preserve"> </w:t>
      </w:r>
      <w:r w:rsidR="006B16E7">
        <w:t>smislu</w:t>
      </w:r>
      <w:r w:rsidR="006B16E7" w:rsidRPr="006B16E7">
        <w:t xml:space="preserve">. </w:t>
      </w:r>
      <w:r w:rsidR="006B16E7">
        <w:t>Veoma</w:t>
      </w:r>
      <w:r w:rsidR="006B16E7" w:rsidRPr="006B16E7">
        <w:t xml:space="preserve"> </w:t>
      </w:r>
      <w:r w:rsidR="006B16E7">
        <w:t>je</w:t>
      </w:r>
      <w:r w:rsidR="006B16E7" w:rsidRPr="006B16E7">
        <w:t xml:space="preserve"> </w:t>
      </w:r>
      <w:r w:rsidR="006B16E7">
        <w:t>važno</w:t>
      </w:r>
      <w:r w:rsidR="006B16E7" w:rsidRPr="006B16E7">
        <w:t xml:space="preserve"> </w:t>
      </w:r>
      <w:r w:rsidR="006B16E7">
        <w:t>da</w:t>
      </w:r>
      <w:r w:rsidR="006B16E7" w:rsidRPr="006B16E7">
        <w:t xml:space="preserve"> </w:t>
      </w:r>
      <w:r w:rsidR="006B16E7">
        <w:t>se</w:t>
      </w:r>
      <w:r w:rsidR="006B16E7" w:rsidRPr="006B16E7">
        <w:t xml:space="preserve"> </w:t>
      </w:r>
      <w:r w:rsidR="006B16E7">
        <w:t>na</w:t>
      </w:r>
      <w:r w:rsidR="006B16E7" w:rsidRPr="006B16E7">
        <w:t xml:space="preserve"> </w:t>
      </w:r>
      <w:r w:rsidR="006B16E7">
        <w:t>ovakvim</w:t>
      </w:r>
      <w:r w:rsidR="006B16E7" w:rsidRPr="006B16E7">
        <w:t xml:space="preserve"> </w:t>
      </w:r>
      <w:r w:rsidR="006B16E7">
        <w:t>projektima</w:t>
      </w:r>
      <w:r w:rsidR="006B16E7" w:rsidRPr="006B16E7">
        <w:t xml:space="preserve"> </w:t>
      </w:r>
      <w:r w:rsidR="006B16E7">
        <w:t>razmene</w:t>
      </w:r>
      <w:r w:rsidR="006B16E7" w:rsidRPr="006B16E7">
        <w:t xml:space="preserve"> </w:t>
      </w:r>
      <w:r w:rsidR="006B16E7">
        <w:t>iskustva</w:t>
      </w:r>
      <w:r w:rsidR="006B16E7" w:rsidRPr="006B16E7">
        <w:t xml:space="preserve"> </w:t>
      </w:r>
      <w:r w:rsidR="006B16E7">
        <w:t>i</w:t>
      </w:r>
      <w:r w:rsidR="006B16E7" w:rsidRPr="006B16E7">
        <w:t xml:space="preserve"> </w:t>
      </w:r>
      <w:r w:rsidR="006B16E7">
        <w:t>ideje</w:t>
      </w:r>
      <w:r w:rsidR="006B16E7" w:rsidRPr="006B16E7">
        <w:t xml:space="preserve"> </w:t>
      </w:r>
      <w:r w:rsidR="006B16E7">
        <w:t>o</w:t>
      </w:r>
      <w:r w:rsidR="006B16E7" w:rsidRPr="006B16E7">
        <w:t xml:space="preserve"> </w:t>
      </w:r>
      <w:r w:rsidR="006B16E7">
        <w:t>važnim</w:t>
      </w:r>
      <w:r w:rsidR="006B16E7" w:rsidRPr="006B16E7">
        <w:t xml:space="preserve"> </w:t>
      </w:r>
      <w:r w:rsidR="006B16E7">
        <w:t>društvenim</w:t>
      </w:r>
      <w:r w:rsidR="006B16E7" w:rsidRPr="006B16E7">
        <w:t xml:space="preserve"> </w:t>
      </w:r>
      <w:r w:rsidR="006B16E7">
        <w:t>temama</w:t>
      </w:r>
      <w:r w:rsidR="006B16E7" w:rsidRPr="006B16E7">
        <w:t xml:space="preserve"> </w:t>
      </w:r>
      <w:r w:rsidR="006B16E7">
        <w:t>sa</w:t>
      </w:r>
      <w:r w:rsidR="006B16E7" w:rsidRPr="006B16E7">
        <w:t xml:space="preserve"> </w:t>
      </w:r>
      <w:r w:rsidR="006B16E7">
        <w:t>kolegama</w:t>
      </w:r>
      <w:r w:rsidR="006B16E7" w:rsidRPr="006B16E7">
        <w:t xml:space="preserve"> </w:t>
      </w:r>
      <w:r w:rsidR="006B16E7">
        <w:t>studentima</w:t>
      </w:r>
      <w:r w:rsidR="006B16E7" w:rsidRPr="006B16E7">
        <w:t xml:space="preserve"> </w:t>
      </w:r>
      <w:r w:rsidR="006B16E7">
        <w:t>iz</w:t>
      </w:r>
      <w:r w:rsidR="006B16E7" w:rsidRPr="006B16E7">
        <w:t xml:space="preserve"> </w:t>
      </w:r>
      <w:r w:rsidR="006B16E7">
        <w:t>drugih</w:t>
      </w:r>
      <w:r w:rsidR="006B16E7" w:rsidRPr="006B16E7">
        <w:t xml:space="preserve"> </w:t>
      </w:r>
      <w:r w:rsidR="006B16E7">
        <w:t>evropskih</w:t>
      </w:r>
      <w:r w:rsidR="006B16E7" w:rsidRPr="006B16E7">
        <w:t xml:space="preserve"> </w:t>
      </w:r>
      <w:r w:rsidR="006B16E7">
        <w:t>zemalja</w:t>
      </w:r>
      <w:r w:rsidR="006B16E7" w:rsidRPr="006B16E7">
        <w:t xml:space="preserve">, </w:t>
      </w:r>
      <w:r w:rsidR="006B16E7">
        <w:t>što</w:t>
      </w:r>
      <w:r w:rsidR="006B16E7" w:rsidRPr="006B16E7">
        <w:t xml:space="preserve"> </w:t>
      </w:r>
      <w:r w:rsidR="006B16E7">
        <w:t>značajno</w:t>
      </w:r>
      <w:r w:rsidR="006B16E7" w:rsidRPr="006B16E7">
        <w:t xml:space="preserve"> </w:t>
      </w:r>
      <w:r w:rsidR="006B16E7">
        <w:t>podstiče</w:t>
      </w:r>
      <w:r w:rsidR="006B16E7" w:rsidRPr="006B16E7">
        <w:t xml:space="preserve"> </w:t>
      </w:r>
      <w:r w:rsidR="006B16E7">
        <w:t>njihove</w:t>
      </w:r>
      <w:r w:rsidR="006B16E7" w:rsidRPr="006B16E7">
        <w:t xml:space="preserve"> </w:t>
      </w:r>
      <w:r w:rsidR="006B16E7">
        <w:t>mogućnosti</w:t>
      </w:r>
      <w:r w:rsidR="006B16E7" w:rsidRPr="006B16E7">
        <w:t xml:space="preserve"> </w:t>
      </w:r>
      <w:r w:rsidR="006B16E7">
        <w:t>da</w:t>
      </w:r>
      <w:r w:rsidR="006B16E7" w:rsidRPr="006B16E7">
        <w:t xml:space="preserve"> </w:t>
      </w:r>
      <w:r w:rsidR="006B16E7">
        <w:t>uče</w:t>
      </w:r>
      <w:r w:rsidR="006B16E7" w:rsidRPr="006B16E7">
        <w:t xml:space="preserve"> </w:t>
      </w:r>
      <w:r w:rsidR="006B16E7">
        <w:t>i</w:t>
      </w:r>
      <w:r w:rsidR="006B16E7" w:rsidRPr="006B16E7">
        <w:t xml:space="preserve"> </w:t>
      </w:r>
      <w:r w:rsidR="006B16E7">
        <w:t>napreduju</w:t>
      </w:r>
      <w:r w:rsidR="006B16E7" w:rsidRPr="006B16E7">
        <w:t xml:space="preserve">. </w:t>
      </w:r>
      <w:r w:rsidR="006B16E7">
        <w:t>Značaj</w:t>
      </w:r>
      <w:r w:rsidR="006B16E7" w:rsidRPr="006B16E7">
        <w:t xml:space="preserve"> </w:t>
      </w:r>
      <w:r w:rsidR="006B16E7">
        <w:t>projekta</w:t>
      </w:r>
      <w:r w:rsidR="006B16E7" w:rsidRPr="006B16E7">
        <w:t xml:space="preserve"> "</w:t>
      </w:r>
      <w:r w:rsidR="006B16E7">
        <w:t>Evropa</w:t>
      </w:r>
      <w:r w:rsidR="006B16E7" w:rsidRPr="006B16E7">
        <w:t xml:space="preserve"> - </w:t>
      </w:r>
      <w:r w:rsidR="006B16E7">
        <w:t>mesto</w:t>
      </w:r>
      <w:r w:rsidR="006B16E7" w:rsidRPr="006B16E7">
        <w:t xml:space="preserve"> </w:t>
      </w:r>
      <w:r w:rsidR="006B16E7">
        <w:t>za</w:t>
      </w:r>
      <w:r w:rsidR="006B16E7" w:rsidRPr="006B16E7">
        <w:t xml:space="preserve"> </w:t>
      </w:r>
      <w:r w:rsidR="006B16E7">
        <w:t>sve</w:t>
      </w:r>
      <w:r w:rsidR="006B16E7" w:rsidRPr="006B16E7">
        <w:t xml:space="preserve"> </w:t>
      </w:r>
      <w:r w:rsidR="006B16E7">
        <w:t>mlade</w:t>
      </w:r>
      <w:r w:rsidR="006B16E7" w:rsidRPr="006B16E7">
        <w:t xml:space="preserve">" </w:t>
      </w:r>
      <w:r w:rsidR="006B16E7">
        <w:t>je</w:t>
      </w:r>
      <w:r w:rsidR="006B16E7" w:rsidRPr="006B16E7">
        <w:t xml:space="preserve"> </w:t>
      </w:r>
      <w:r w:rsidR="006B16E7">
        <w:t>i</w:t>
      </w:r>
      <w:r w:rsidR="006B16E7" w:rsidRPr="006B16E7">
        <w:t xml:space="preserve"> </w:t>
      </w:r>
      <w:r w:rsidR="006B16E7">
        <w:t>u</w:t>
      </w:r>
      <w:r w:rsidR="006B16E7" w:rsidRPr="006B16E7">
        <w:t xml:space="preserve"> </w:t>
      </w:r>
      <w:r w:rsidR="006B16E7">
        <w:t>tome</w:t>
      </w:r>
      <w:r w:rsidR="006B16E7" w:rsidRPr="006B16E7">
        <w:t xml:space="preserve"> </w:t>
      </w:r>
      <w:r w:rsidR="006B16E7">
        <w:t>što</w:t>
      </w:r>
      <w:r w:rsidR="006B16E7" w:rsidRPr="006B16E7">
        <w:t xml:space="preserve"> </w:t>
      </w:r>
      <w:r w:rsidR="006B16E7">
        <w:t>pruža</w:t>
      </w:r>
      <w:r w:rsidR="006B16E7" w:rsidRPr="006B16E7">
        <w:t xml:space="preserve"> </w:t>
      </w:r>
      <w:r w:rsidR="006B16E7">
        <w:t>mogućnost</w:t>
      </w:r>
      <w:r w:rsidR="006B16E7" w:rsidRPr="006B16E7">
        <w:t xml:space="preserve"> </w:t>
      </w:r>
      <w:r w:rsidR="006B16E7">
        <w:t>mladim</w:t>
      </w:r>
      <w:r w:rsidR="006B16E7" w:rsidRPr="006B16E7">
        <w:t xml:space="preserve"> </w:t>
      </w:r>
      <w:r w:rsidR="006B16E7">
        <w:t>ljudima</w:t>
      </w:r>
      <w:r w:rsidR="006B16E7" w:rsidRPr="006B16E7">
        <w:t xml:space="preserve"> </w:t>
      </w:r>
      <w:r w:rsidR="006B16E7">
        <w:t>da</w:t>
      </w:r>
      <w:r w:rsidR="006B16E7" w:rsidRPr="006B16E7">
        <w:t xml:space="preserve"> </w:t>
      </w:r>
      <w:r w:rsidR="006B16E7">
        <w:t>razmene</w:t>
      </w:r>
      <w:r w:rsidR="006B16E7" w:rsidRPr="006B16E7">
        <w:t xml:space="preserve"> </w:t>
      </w:r>
      <w:r w:rsidR="006B16E7">
        <w:t>svoje</w:t>
      </w:r>
      <w:r w:rsidR="006B16E7" w:rsidRPr="006B16E7">
        <w:t xml:space="preserve"> </w:t>
      </w:r>
      <w:r w:rsidR="006B16E7">
        <w:t>stavove</w:t>
      </w:r>
      <w:r w:rsidR="006B16E7" w:rsidRPr="006B16E7">
        <w:t xml:space="preserve"> </w:t>
      </w:r>
      <w:r w:rsidR="006B16E7">
        <w:t>o</w:t>
      </w:r>
      <w:r w:rsidR="006B16E7" w:rsidRPr="006B16E7">
        <w:t xml:space="preserve"> </w:t>
      </w:r>
      <w:r w:rsidR="006B16E7">
        <w:t>suštinskim</w:t>
      </w:r>
      <w:r w:rsidR="006B16E7" w:rsidRPr="006B16E7">
        <w:t xml:space="preserve"> </w:t>
      </w:r>
      <w:r w:rsidR="006B16E7">
        <w:t>pitanjima</w:t>
      </w:r>
      <w:r w:rsidR="006B16E7" w:rsidRPr="006B16E7">
        <w:t xml:space="preserve">, </w:t>
      </w:r>
      <w:r w:rsidR="006B16E7">
        <w:t>kao</w:t>
      </w:r>
      <w:r w:rsidR="006B16E7" w:rsidRPr="006B16E7">
        <w:t xml:space="preserve"> </w:t>
      </w:r>
      <w:r w:rsidR="006B16E7">
        <w:t>što</w:t>
      </w:r>
      <w:r w:rsidR="006B16E7" w:rsidRPr="006B16E7">
        <w:t xml:space="preserve"> </w:t>
      </w:r>
      <w:r w:rsidR="006B16E7">
        <w:t>su</w:t>
      </w:r>
      <w:r w:rsidR="006B16E7" w:rsidRPr="006B16E7">
        <w:t xml:space="preserve"> </w:t>
      </w:r>
      <w:r w:rsidR="006B16E7">
        <w:t>kultura</w:t>
      </w:r>
      <w:r w:rsidR="006B16E7" w:rsidRPr="006B16E7">
        <w:t xml:space="preserve"> </w:t>
      </w:r>
      <w:r w:rsidR="006B16E7">
        <w:t>i</w:t>
      </w:r>
      <w:r w:rsidR="006B16E7" w:rsidRPr="006B16E7">
        <w:t xml:space="preserve"> </w:t>
      </w:r>
      <w:r w:rsidR="006B16E7">
        <w:t>obrazovanje</w:t>
      </w:r>
      <w:r w:rsidR="006B16E7" w:rsidRPr="006B16E7">
        <w:t xml:space="preserve">, </w:t>
      </w:r>
      <w:r w:rsidR="006B16E7">
        <w:t>regionalni</w:t>
      </w:r>
      <w:r w:rsidR="006B16E7" w:rsidRPr="006B16E7">
        <w:t xml:space="preserve"> </w:t>
      </w:r>
      <w:r w:rsidR="006B16E7">
        <w:t>razvoj</w:t>
      </w:r>
      <w:r w:rsidR="006B16E7" w:rsidRPr="006B16E7">
        <w:t xml:space="preserve">, </w:t>
      </w:r>
      <w:r w:rsidR="006B16E7">
        <w:t>društveni</w:t>
      </w:r>
      <w:r w:rsidR="006B16E7" w:rsidRPr="006B16E7">
        <w:t xml:space="preserve"> </w:t>
      </w:r>
      <w:r w:rsidR="006B16E7">
        <w:t>aktivizam</w:t>
      </w:r>
      <w:r w:rsidR="006B16E7" w:rsidRPr="006B16E7">
        <w:t xml:space="preserve"> </w:t>
      </w:r>
      <w:r w:rsidR="006B16E7">
        <w:t>i</w:t>
      </w:r>
      <w:r w:rsidR="006B16E7" w:rsidRPr="006B16E7">
        <w:t xml:space="preserve"> </w:t>
      </w:r>
      <w:r w:rsidR="006B16E7">
        <w:t>slično</w:t>
      </w:r>
      <w:r w:rsidR="006B16E7" w:rsidRPr="006B16E7">
        <w:t xml:space="preserve"> - </w:t>
      </w:r>
      <w:r w:rsidR="006B16E7">
        <w:t>rekao</w:t>
      </w:r>
      <w:r w:rsidR="006B16E7" w:rsidRPr="006B16E7">
        <w:t xml:space="preserve"> </w:t>
      </w:r>
      <w:r w:rsidR="006B16E7">
        <w:t>je</w:t>
      </w:r>
      <w:r w:rsidR="006B16E7" w:rsidRPr="006B16E7">
        <w:t xml:space="preserve"> </w:t>
      </w:r>
      <w:r w:rsidR="006B16E7">
        <w:t>Petrović</w:t>
      </w:r>
      <w:r w:rsidR="006B16E7" w:rsidRPr="006B16E7">
        <w:t xml:space="preserve"> </w:t>
      </w:r>
      <w:r w:rsidR="006B16E7">
        <w:t>i</w:t>
      </w:r>
      <w:r w:rsidR="006B16E7" w:rsidRPr="006B16E7">
        <w:t xml:space="preserve"> </w:t>
      </w:r>
      <w:r w:rsidR="006B16E7">
        <w:t>poželeo</w:t>
      </w:r>
      <w:r w:rsidR="006B16E7" w:rsidRPr="006B16E7">
        <w:t xml:space="preserve"> </w:t>
      </w:r>
      <w:r w:rsidR="006B16E7">
        <w:t>studentima</w:t>
      </w:r>
      <w:r w:rsidR="006B16E7" w:rsidRPr="006B16E7">
        <w:t xml:space="preserve"> </w:t>
      </w:r>
      <w:r w:rsidR="006B16E7">
        <w:t>uspešan</w:t>
      </w:r>
      <w:r w:rsidR="006B16E7" w:rsidRPr="006B16E7">
        <w:t xml:space="preserve"> </w:t>
      </w:r>
      <w:r w:rsidR="006B16E7">
        <w:t>rad</w:t>
      </w:r>
      <w:r w:rsidR="006B16E7" w:rsidRPr="006B16E7">
        <w:t xml:space="preserve"> </w:t>
      </w:r>
      <w:r w:rsidR="006B16E7">
        <w:t>i</w:t>
      </w:r>
      <w:r w:rsidR="006B16E7" w:rsidRPr="006B16E7">
        <w:t xml:space="preserve"> </w:t>
      </w:r>
      <w:r w:rsidR="006B16E7">
        <w:t>prijatan</w:t>
      </w:r>
      <w:r w:rsidR="006B16E7" w:rsidRPr="006B16E7">
        <w:t xml:space="preserve"> </w:t>
      </w:r>
      <w:r w:rsidR="006B16E7">
        <w:t>boravak</w:t>
      </w:r>
      <w:r w:rsidR="006B16E7" w:rsidRPr="006B16E7">
        <w:t xml:space="preserve"> </w:t>
      </w:r>
      <w:r w:rsidR="006B16E7">
        <w:t>u</w:t>
      </w:r>
      <w:r w:rsidR="006B16E7" w:rsidRPr="006B16E7">
        <w:t xml:space="preserve"> </w:t>
      </w:r>
      <w:r w:rsidR="006B16E7">
        <w:t>Novom</w:t>
      </w:r>
      <w:r w:rsidR="006B16E7" w:rsidRPr="006B16E7">
        <w:t xml:space="preserve"> </w:t>
      </w:r>
      <w:r w:rsidR="006B16E7">
        <w:t>Sadu</w:t>
      </w:r>
      <w:r w:rsidR="006B16E7" w:rsidRPr="006B16E7">
        <w:t>.</w:t>
      </w:r>
    </w:p>
    <w:p w:rsidR="00DB0E94" w:rsidRDefault="006B16E7" w:rsidP="00DE3499">
      <w:pPr>
        <w:ind w:firstLine="720"/>
        <w:jc w:val="both"/>
      </w:pPr>
      <w:r>
        <w:t>Prijemu</w:t>
      </w:r>
      <w:r w:rsidRPr="006B16E7">
        <w:t xml:space="preserve"> </w:t>
      </w:r>
      <w:r>
        <w:t>su</w:t>
      </w:r>
      <w:r w:rsidRPr="006B16E7">
        <w:t xml:space="preserve"> </w:t>
      </w:r>
      <w:r>
        <w:t>prisustvovali</w:t>
      </w:r>
      <w:r w:rsidRPr="006B16E7">
        <w:t xml:space="preserve"> </w:t>
      </w:r>
      <w:r>
        <w:t>i</w:t>
      </w:r>
      <w:r w:rsidRPr="006B16E7">
        <w:t xml:space="preserve"> </w:t>
      </w:r>
      <w:r>
        <w:t>predstavnici</w:t>
      </w:r>
      <w:r w:rsidRPr="006B16E7">
        <w:t xml:space="preserve"> </w:t>
      </w:r>
      <w:r>
        <w:t>ambasada</w:t>
      </w:r>
      <w:r w:rsidRPr="006B16E7">
        <w:t xml:space="preserve"> </w:t>
      </w:r>
      <w:r>
        <w:t>nekoliko</w:t>
      </w:r>
      <w:r w:rsidRPr="006B16E7">
        <w:t xml:space="preserve"> </w:t>
      </w:r>
      <w:r>
        <w:t>zemalja</w:t>
      </w:r>
      <w:r w:rsidRPr="006B16E7">
        <w:t xml:space="preserve"> </w:t>
      </w:r>
      <w:r>
        <w:t>iz</w:t>
      </w:r>
      <w:r w:rsidRPr="006B16E7">
        <w:t xml:space="preserve"> </w:t>
      </w:r>
      <w:r>
        <w:t>kojih</w:t>
      </w:r>
      <w:r w:rsidRPr="006B16E7">
        <w:t xml:space="preserve"> </w:t>
      </w:r>
      <w:r>
        <w:t>dolaze</w:t>
      </w:r>
      <w:r w:rsidRPr="006B16E7">
        <w:t xml:space="preserve"> </w:t>
      </w:r>
      <w:r>
        <w:t>studenti</w:t>
      </w:r>
      <w:r w:rsidRPr="006B16E7">
        <w:t xml:space="preserve">, </w:t>
      </w:r>
      <w:r>
        <w:t>kao</w:t>
      </w:r>
      <w:r w:rsidRPr="006B16E7">
        <w:t xml:space="preserve"> </w:t>
      </w:r>
      <w:r>
        <w:t>vid</w:t>
      </w:r>
      <w:r w:rsidRPr="006B16E7">
        <w:t xml:space="preserve"> </w:t>
      </w:r>
      <w:r>
        <w:t>podrške</w:t>
      </w:r>
      <w:r w:rsidRPr="006B16E7">
        <w:t xml:space="preserve"> </w:t>
      </w:r>
      <w:r>
        <w:t>druženju</w:t>
      </w:r>
      <w:r w:rsidRPr="006B16E7">
        <w:t xml:space="preserve"> </w:t>
      </w:r>
      <w:r>
        <w:t>mladih</w:t>
      </w:r>
      <w:r w:rsidRPr="006B16E7">
        <w:t xml:space="preserve"> </w:t>
      </w:r>
      <w:r>
        <w:t>ljudi</w:t>
      </w:r>
      <w:r w:rsidRPr="006B16E7">
        <w:t xml:space="preserve"> </w:t>
      </w:r>
      <w:r>
        <w:t>i</w:t>
      </w:r>
      <w:r w:rsidRPr="006B16E7">
        <w:t xml:space="preserve"> </w:t>
      </w:r>
      <w:r>
        <w:t>sticanju</w:t>
      </w:r>
      <w:r w:rsidRPr="006B16E7">
        <w:t xml:space="preserve"> </w:t>
      </w:r>
      <w:r>
        <w:t>novih</w:t>
      </w:r>
      <w:r w:rsidRPr="006B16E7">
        <w:t xml:space="preserve"> </w:t>
      </w:r>
      <w:r>
        <w:t>rezona</w:t>
      </w:r>
      <w:r w:rsidRPr="006B16E7">
        <w:t xml:space="preserve"> </w:t>
      </w:r>
      <w:r>
        <w:t>kroz</w:t>
      </w:r>
      <w:r w:rsidRPr="006B16E7">
        <w:t xml:space="preserve"> </w:t>
      </w:r>
      <w:r>
        <w:t>korisnu</w:t>
      </w:r>
      <w:r w:rsidRPr="006B16E7">
        <w:t xml:space="preserve"> </w:t>
      </w:r>
      <w:r>
        <w:t>interakciju</w:t>
      </w:r>
      <w:r w:rsidRPr="006B16E7">
        <w:t xml:space="preserve"> </w:t>
      </w:r>
      <w:r>
        <w:t>i</w:t>
      </w:r>
      <w:r w:rsidRPr="006B16E7">
        <w:t xml:space="preserve"> </w:t>
      </w:r>
      <w:r>
        <w:t>razvoj</w:t>
      </w:r>
      <w:r w:rsidRPr="006B16E7">
        <w:t xml:space="preserve"> </w:t>
      </w:r>
      <w:r>
        <w:t>multikulturalnosti</w:t>
      </w:r>
      <w:r w:rsidRPr="006B16E7">
        <w:t>.</w:t>
      </w:r>
      <w:r w:rsidR="00DE3499">
        <w:t xml:space="preserve"> </w:t>
      </w:r>
      <w:r>
        <w:t>Studenti</w:t>
      </w:r>
      <w:r w:rsidRPr="006B16E7">
        <w:t xml:space="preserve">, </w:t>
      </w:r>
      <w:r>
        <w:t>koji</w:t>
      </w:r>
      <w:r w:rsidRPr="006B16E7">
        <w:t xml:space="preserve"> </w:t>
      </w:r>
      <w:r>
        <w:t>će</w:t>
      </w:r>
      <w:r w:rsidRPr="006B16E7">
        <w:t xml:space="preserve"> </w:t>
      </w:r>
      <w:r>
        <w:t>boraviti</w:t>
      </w:r>
      <w:r w:rsidRPr="006B16E7">
        <w:t xml:space="preserve"> </w:t>
      </w:r>
      <w:r>
        <w:t>u</w:t>
      </w:r>
      <w:r w:rsidRPr="006B16E7">
        <w:t xml:space="preserve"> </w:t>
      </w:r>
      <w:r>
        <w:t>Novom</w:t>
      </w:r>
      <w:r w:rsidRPr="006B16E7">
        <w:t xml:space="preserve"> </w:t>
      </w:r>
      <w:r>
        <w:t>Sadu</w:t>
      </w:r>
      <w:r w:rsidRPr="006B16E7">
        <w:t xml:space="preserve"> </w:t>
      </w:r>
      <w:r>
        <w:t>i</w:t>
      </w:r>
      <w:r w:rsidRPr="006B16E7">
        <w:t xml:space="preserve"> </w:t>
      </w:r>
      <w:r>
        <w:t>narednih</w:t>
      </w:r>
      <w:r w:rsidRPr="006B16E7">
        <w:t xml:space="preserve"> </w:t>
      </w:r>
      <w:r>
        <w:t>nekoliko</w:t>
      </w:r>
      <w:r w:rsidRPr="006B16E7">
        <w:t xml:space="preserve"> </w:t>
      </w:r>
      <w:r>
        <w:t>dana</w:t>
      </w:r>
      <w:r w:rsidRPr="006B16E7">
        <w:t xml:space="preserve">, </w:t>
      </w:r>
      <w:r>
        <w:t>izneli</w:t>
      </w:r>
      <w:r w:rsidRPr="006B16E7">
        <w:t xml:space="preserve"> </w:t>
      </w:r>
      <w:r>
        <w:t>su</w:t>
      </w:r>
      <w:r w:rsidRPr="006B16E7">
        <w:t xml:space="preserve"> </w:t>
      </w:r>
      <w:r>
        <w:t>na</w:t>
      </w:r>
      <w:r w:rsidRPr="006B16E7">
        <w:t xml:space="preserve"> </w:t>
      </w:r>
      <w:r>
        <w:t>prijemu</w:t>
      </w:r>
      <w:r w:rsidRPr="006B16E7">
        <w:t xml:space="preserve"> </w:t>
      </w:r>
      <w:r>
        <w:t>lepe</w:t>
      </w:r>
      <w:r w:rsidRPr="006B16E7">
        <w:t xml:space="preserve"> </w:t>
      </w:r>
      <w:r>
        <w:t>utiske</w:t>
      </w:r>
      <w:r w:rsidRPr="006B16E7">
        <w:t xml:space="preserve"> </w:t>
      </w:r>
      <w:r>
        <w:t>o</w:t>
      </w:r>
      <w:r w:rsidRPr="006B16E7">
        <w:t xml:space="preserve"> </w:t>
      </w:r>
      <w:r>
        <w:t>Srbiji</w:t>
      </w:r>
      <w:r w:rsidRPr="006B16E7">
        <w:t xml:space="preserve"> </w:t>
      </w:r>
      <w:r>
        <w:t>i</w:t>
      </w:r>
      <w:r w:rsidRPr="006B16E7">
        <w:t xml:space="preserve"> </w:t>
      </w:r>
      <w:r>
        <w:t>o</w:t>
      </w:r>
      <w:r w:rsidRPr="006B16E7">
        <w:t xml:space="preserve"> </w:t>
      </w:r>
      <w:r>
        <w:t>Novom</w:t>
      </w:r>
      <w:r w:rsidRPr="006B16E7">
        <w:t xml:space="preserve"> </w:t>
      </w:r>
      <w:r>
        <w:t>Sadu</w:t>
      </w:r>
      <w:r w:rsidRPr="006B16E7">
        <w:t xml:space="preserve"> </w:t>
      </w:r>
      <w:r>
        <w:t>koje</w:t>
      </w:r>
      <w:r w:rsidRPr="006B16E7">
        <w:t xml:space="preserve"> </w:t>
      </w:r>
      <w:r>
        <w:t>će</w:t>
      </w:r>
      <w:r w:rsidRPr="006B16E7">
        <w:t xml:space="preserve"> </w:t>
      </w:r>
      <w:r>
        <w:t>poneti</w:t>
      </w:r>
      <w:r w:rsidRPr="006B16E7">
        <w:t xml:space="preserve"> </w:t>
      </w:r>
      <w:r>
        <w:t>u</w:t>
      </w:r>
      <w:r w:rsidRPr="006B16E7">
        <w:t xml:space="preserve"> </w:t>
      </w:r>
      <w:r>
        <w:t>svoju</w:t>
      </w:r>
      <w:r w:rsidRPr="006B16E7">
        <w:t xml:space="preserve"> </w:t>
      </w:r>
      <w:r>
        <w:t>zemlju</w:t>
      </w:r>
      <w:r w:rsidRPr="006B16E7">
        <w:t xml:space="preserve"> </w:t>
      </w:r>
      <w:r>
        <w:t>i</w:t>
      </w:r>
      <w:r w:rsidRPr="006B16E7">
        <w:t xml:space="preserve"> </w:t>
      </w:r>
      <w:r>
        <w:t>istakli</w:t>
      </w:r>
      <w:r w:rsidRPr="006B16E7">
        <w:t xml:space="preserve"> </w:t>
      </w:r>
      <w:r>
        <w:t>su</w:t>
      </w:r>
      <w:r w:rsidRPr="006B16E7">
        <w:t xml:space="preserve"> </w:t>
      </w:r>
      <w:r>
        <w:t>dragocenost</w:t>
      </w:r>
      <w:r w:rsidRPr="006B16E7">
        <w:t xml:space="preserve"> </w:t>
      </w:r>
      <w:r>
        <w:t>iskustva</w:t>
      </w:r>
      <w:r w:rsidRPr="006B16E7">
        <w:t xml:space="preserve"> </w:t>
      </w:r>
      <w:r>
        <w:t>koje</w:t>
      </w:r>
      <w:r w:rsidRPr="006B16E7">
        <w:t xml:space="preserve"> </w:t>
      </w:r>
      <w:r>
        <w:t>su</w:t>
      </w:r>
      <w:r w:rsidRPr="006B16E7">
        <w:t xml:space="preserve"> </w:t>
      </w:r>
      <w:r>
        <w:t>stekli</w:t>
      </w:r>
      <w:r w:rsidRPr="006B16E7">
        <w:t xml:space="preserve"> </w:t>
      </w:r>
      <w:r>
        <w:t>učestvujući</w:t>
      </w:r>
      <w:r w:rsidRPr="006B16E7">
        <w:t xml:space="preserve"> </w:t>
      </w:r>
      <w:r>
        <w:t>u</w:t>
      </w:r>
      <w:r w:rsidRPr="006B16E7">
        <w:t xml:space="preserve"> </w:t>
      </w:r>
      <w:r>
        <w:t>tom</w:t>
      </w:r>
      <w:r w:rsidRPr="006B16E7">
        <w:t xml:space="preserve"> </w:t>
      </w:r>
      <w:r>
        <w:t>projektu</w:t>
      </w:r>
      <w:r w:rsidRPr="006B16E7">
        <w:t>.</w:t>
      </w:r>
      <w:r w:rsidR="00DE3499">
        <w:tab/>
      </w:r>
      <w:r w:rsidRPr="006B16E7">
        <w:t xml:space="preserve"> </w:t>
      </w:r>
      <w:hyperlink r:id="rId12" w:history="1">
        <w:r w:rsidRPr="0054210C">
          <w:rPr>
            <w:rStyle w:val="Hyperlink"/>
          </w:rPr>
          <w:t>http://www.youtube.com/watch?v=wtdzNvnEfiU</w:t>
        </w:r>
      </w:hyperlink>
    </w:p>
    <w:p w:rsidR="00DB0E94" w:rsidRPr="00F5797D" w:rsidRDefault="00DB0E94" w:rsidP="00DB0E94"/>
    <w:p w:rsidR="00DB0E94" w:rsidRPr="00DB0E94" w:rsidRDefault="00DB0E94" w:rsidP="00DB0E94">
      <w:pPr>
        <w:jc w:val="center"/>
        <w:rPr>
          <w:b/>
          <w:color w:val="0000CC"/>
          <w:sz w:val="28"/>
        </w:rPr>
      </w:pPr>
      <w:r w:rsidRPr="00DB0E94">
        <w:rPr>
          <w:b/>
          <w:color w:val="0000CC"/>
          <w:sz w:val="28"/>
        </w:rPr>
        <w:t>Izmeštanje kikindske Biblioteke</w:t>
      </w:r>
    </w:p>
    <w:p w:rsidR="00DB0E94" w:rsidRDefault="00DB0E94" w:rsidP="00DB0E94">
      <w:pPr>
        <w:jc w:val="both"/>
      </w:pPr>
    </w:p>
    <w:p w:rsidR="00DB0E94" w:rsidRDefault="00DB0E94" w:rsidP="00DB0E94">
      <w:pPr>
        <w:ind w:firstLine="720"/>
        <w:jc w:val="both"/>
      </w:pPr>
      <w:r w:rsidRPr="005E3435">
        <w:lastRenderedPageBreak/>
        <w:t>Na Međunarodni dan knjige potrebno je i da obratimo pažnju na odnos prema knjizi i hramovima knjiga – bibliotekama. Naime, i pored delimičnih sanacija i rekonstrukcija, zgrada kikindske Narodne biblioteke "Jovan Popović" definitivno nije više bezbedna za zaposlene i korisnike te ustanove kulture.</w:t>
      </w:r>
      <w:r>
        <w:t xml:space="preserve"> </w:t>
      </w:r>
      <w:r w:rsidRPr="005E3435">
        <w:t>Krov i tavanica u starom delu objekta ozbiljno prete urušavanjem, pa će kikindska Biblioteka biti izmeštena u drugu zgradu.</w:t>
      </w:r>
      <w:r>
        <w:rPr>
          <w:noProof/>
        </w:rPr>
        <w:drawing>
          <wp:anchor distT="0" distB="0" distL="114300" distR="114300" simplePos="0" relativeHeight="251660288" behindDoc="1" locked="0" layoutInCell="1" allowOverlap="1">
            <wp:simplePos x="0" y="0"/>
            <wp:positionH relativeFrom="column">
              <wp:posOffset>3567430</wp:posOffset>
            </wp:positionH>
            <wp:positionV relativeFrom="paragraph">
              <wp:posOffset>276860</wp:posOffset>
            </wp:positionV>
            <wp:extent cx="2362200" cy="1181100"/>
            <wp:effectExtent l="19050" t="0" r="0" b="0"/>
            <wp:wrapTight wrapText="bothSides">
              <wp:wrapPolygon edited="0">
                <wp:start x="-174" y="0"/>
                <wp:lineTo x="-174" y="21252"/>
                <wp:lineTo x="21600" y="21252"/>
                <wp:lineTo x="21600" y="0"/>
                <wp:lineTo x="-174" y="0"/>
              </wp:wrapPolygon>
            </wp:wrapTight>
            <wp:docPr id="2" name="Picture 2"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Martin Martinov)"/>
                    <pic:cNvPicPr>
                      <a:picLocks noChangeAspect="1" noChangeArrowheads="1"/>
                    </pic:cNvPicPr>
                  </pic:nvPicPr>
                  <pic:blipFill>
                    <a:blip r:embed="rId13" cstate="email"/>
                    <a:srcRect/>
                    <a:stretch>
                      <a:fillRect/>
                    </a:stretch>
                  </pic:blipFill>
                  <pic:spPr bwMode="auto">
                    <a:xfrm>
                      <a:off x="0" y="0"/>
                      <a:ext cx="2362200" cy="1181100"/>
                    </a:xfrm>
                    <a:prstGeom prst="rect">
                      <a:avLst/>
                    </a:prstGeom>
                    <a:noFill/>
                    <a:ln w="9525">
                      <a:noFill/>
                      <a:miter lim="800000"/>
                      <a:headEnd/>
                      <a:tailEnd/>
                    </a:ln>
                  </pic:spPr>
                </pic:pic>
              </a:graphicData>
            </a:graphic>
          </wp:anchor>
        </w:drawing>
      </w:r>
      <w:r>
        <w:t xml:space="preserve"> </w:t>
      </w:r>
      <w:r w:rsidRPr="005E3435">
        <w:t>Da li će biti dovoljno sredstava za ozbiljnu rekonstrukciju zgrade kikindske Biblioteke, ne zavisi samo od lokane samouprave.</w:t>
      </w:r>
      <w:r>
        <w:t xml:space="preserve"> </w:t>
      </w:r>
      <w:r w:rsidRPr="005E3435">
        <w:t>Povremeni radovi na sanaciji, manjak para, ali i po svemu sudeći loša procena prioriteta, zamaskirali su, ali ne i rešili loše stanje objekta kikindske NB "Jovan Popović".</w:t>
      </w:r>
      <w:r>
        <w:t xml:space="preserve"> </w:t>
      </w:r>
      <w:r w:rsidRPr="005E3435">
        <w:t>Inače, zgrada stara preko 100 godina pod zaštitom je subotičkog Zavoda kao zgrada od posebnog značaja, ali je dalji rad matične Biblioteke u ovim uslovima gotovo nemoguć i nebezbedan za zaposlene i korisnike.</w:t>
      </w:r>
      <w:r>
        <w:t xml:space="preserve"> </w:t>
      </w:r>
      <w:r w:rsidRPr="005E3435">
        <w:t>Tokom 2009. godine rađena je sanacija krova, u koju je uloženo oko 7 miliona dinara, ali trenutno stanje krova i tavanice opzbiljno poreti urušavanjem.</w:t>
      </w:r>
    </w:p>
    <w:p w:rsidR="00DB0E94" w:rsidRPr="005E3435" w:rsidRDefault="00DB0E94" w:rsidP="00DB0E94">
      <w:pPr>
        <w:ind w:firstLine="720"/>
        <w:jc w:val="both"/>
      </w:pPr>
      <w:r w:rsidRPr="005E3435">
        <w:t>Još 2012. godine urušio se deo tavanice, a u međuvremenu čitaonica nije radila, a pojedina odeljenja su izmeštana u druge objekte. Tada su sve nadležne institucije u Pokrajini i Republici obaveštene o problemu, ali kikindska Biblioteka nikako da dobije pravo mesto pri vrhu prioriteta.</w:t>
      </w:r>
      <w:r>
        <w:t xml:space="preserve"> </w:t>
      </w:r>
      <w:r w:rsidRPr="005E3435">
        <w:t>Pokrajinski sekretarijat se obavezao da će obezbediti oko 2 miliona dinara, a lokalna samouprava će morati da obezbedi ostatak neophodnioh sredstva za sanaciju.</w:t>
      </w:r>
      <w:r>
        <w:t xml:space="preserve"> </w:t>
      </w:r>
      <w:r w:rsidRPr="005E3435">
        <w:t>Nemoguće je predvideti tačan iznos sredstava za kompletnu rekonstrukciju zgrade kikindske Biblioteke, koja je uzgred budi rečeno, obuhvaćena i aktuelnom restitucijom.</w:t>
      </w:r>
      <w:r>
        <w:t xml:space="preserve"> </w:t>
      </w:r>
      <w:r w:rsidRPr="005E3435">
        <w:t>Kikindska Biblioteka će privremeno u drugi objekat, a kada će i da li će zgrada Biblioteke zasijati u punom sjaju i nameni , niko nema precizan odgovor.</w:t>
      </w:r>
    </w:p>
    <w:p w:rsidR="00DB0E94" w:rsidRPr="00F5797D" w:rsidRDefault="00DB0E94" w:rsidP="00F5797D"/>
    <w:p w:rsidR="006B16E7" w:rsidRPr="00DE3499" w:rsidRDefault="006B16E7" w:rsidP="006B16E7">
      <w:pPr>
        <w:jc w:val="center"/>
        <w:rPr>
          <w:b/>
          <w:color w:val="0000CC"/>
          <w:sz w:val="28"/>
        </w:rPr>
      </w:pPr>
      <w:r w:rsidRPr="00DE3499">
        <w:rPr>
          <w:b/>
          <w:color w:val="0000CC"/>
          <w:sz w:val="28"/>
        </w:rPr>
        <w:t>Gimnazijalka jednako i Srpkinja i Ruskinja</w:t>
      </w:r>
    </w:p>
    <w:p w:rsidR="006B16E7" w:rsidRDefault="006B16E7" w:rsidP="006B16E7"/>
    <w:p w:rsidR="006B16E7" w:rsidRDefault="006B16E7" w:rsidP="006B16E7">
      <w:pPr>
        <w:ind w:firstLine="720"/>
        <w:jc w:val="both"/>
      </w:pPr>
      <w:r>
        <w:rPr>
          <w:noProof/>
        </w:rPr>
        <w:drawing>
          <wp:anchor distT="0" distB="0" distL="114300" distR="114300" simplePos="0" relativeHeight="251674624" behindDoc="0" locked="0" layoutInCell="1" allowOverlap="1">
            <wp:simplePos x="0" y="0"/>
            <wp:positionH relativeFrom="column">
              <wp:posOffset>4224655</wp:posOffset>
            </wp:positionH>
            <wp:positionV relativeFrom="paragraph">
              <wp:posOffset>242570</wp:posOffset>
            </wp:positionV>
            <wp:extent cx="1733550" cy="1334135"/>
            <wp:effectExtent l="19050" t="0" r="0" b="0"/>
            <wp:wrapSquare wrapText="bothSides"/>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email"/>
                    <a:srcRect/>
                    <a:stretch>
                      <a:fillRect/>
                    </a:stretch>
                  </pic:blipFill>
                  <pic:spPr bwMode="auto">
                    <a:xfrm>
                      <a:off x="0" y="0"/>
                      <a:ext cx="1733550" cy="1334135"/>
                    </a:xfrm>
                    <a:prstGeom prst="rect">
                      <a:avLst/>
                    </a:prstGeom>
                    <a:noFill/>
                    <a:ln w="9525">
                      <a:noFill/>
                      <a:miter lim="800000"/>
                      <a:headEnd/>
                      <a:tailEnd/>
                    </a:ln>
                  </pic:spPr>
                </pic:pic>
              </a:graphicData>
            </a:graphic>
          </wp:anchor>
        </w:drawing>
      </w:r>
      <w:r>
        <w:t>Šesnaestogodišnja</w:t>
      </w:r>
      <w:r w:rsidRPr="006B16E7">
        <w:t xml:space="preserve"> </w:t>
      </w:r>
      <w:r>
        <w:t>Ksenija</w:t>
      </w:r>
      <w:r w:rsidRPr="006B16E7">
        <w:t xml:space="preserve"> </w:t>
      </w:r>
      <w:r>
        <w:t>Janović</w:t>
      </w:r>
      <w:r w:rsidRPr="006B16E7">
        <w:t xml:space="preserve">, </w:t>
      </w:r>
      <w:r>
        <w:t>dete</w:t>
      </w:r>
      <w:r w:rsidRPr="006B16E7">
        <w:t xml:space="preserve"> </w:t>
      </w:r>
      <w:r>
        <w:t>iz</w:t>
      </w:r>
      <w:r w:rsidRPr="006B16E7">
        <w:t xml:space="preserve"> </w:t>
      </w:r>
      <w:r>
        <w:t>mešovitog</w:t>
      </w:r>
      <w:r w:rsidRPr="006B16E7">
        <w:t xml:space="preserve"> </w:t>
      </w:r>
      <w:r>
        <w:t>braka</w:t>
      </w:r>
      <w:r w:rsidRPr="006B16E7">
        <w:t xml:space="preserve"> </w:t>
      </w:r>
      <w:r>
        <w:t>majke</w:t>
      </w:r>
      <w:r w:rsidRPr="006B16E7">
        <w:t xml:space="preserve"> </w:t>
      </w:r>
      <w:r>
        <w:t>Moskovljanke</w:t>
      </w:r>
      <w:r w:rsidRPr="006B16E7">
        <w:t xml:space="preserve"> </w:t>
      </w:r>
      <w:r>
        <w:t>i</w:t>
      </w:r>
      <w:r w:rsidRPr="006B16E7">
        <w:t xml:space="preserve"> </w:t>
      </w:r>
      <w:r>
        <w:t>oca</w:t>
      </w:r>
      <w:r w:rsidRPr="006B16E7">
        <w:t xml:space="preserve"> </w:t>
      </w:r>
      <w:r>
        <w:t>Srbina</w:t>
      </w:r>
      <w:r w:rsidRPr="006B16E7">
        <w:t xml:space="preserve"> </w:t>
      </w:r>
      <w:r>
        <w:t>tokom</w:t>
      </w:r>
      <w:r w:rsidRPr="006B16E7">
        <w:t xml:space="preserve"> </w:t>
      </w:r>
      <w:r>
        <w:t>svog</w:t>
      </w:r>
      <w:r w:rsidRPr="006B16E7">
        <w:t xml:space="preserve"> </w:t>
      </w:r>
      <w:r>
        <w:t>života</w:t>
      </w:r>
      <w:r w:rsidRPr="006B16E7">
        <w:t xml:space="preserve"> </w:t>
      </w:r>
      <w:r>
        <w:t>u</w:t>
      </w:r>
      <w:r w:rsidRPr="006B16E7">
        <w:t xml:space="preserve"> </w:t>
      </w:r>
      <w:r>
        <w:t>Rusiji</w:t>
      </w:r>
      <w:r w:rsidRPr="006B16E7">
        <w:t xml:space="preserve"> </w:t>
      </w:r>
      <w:r>
        <w:t>paralelno</w:t>
      </w:r>
      <w:r w:rsidRPr="006B16E7">
        <w:t xml:space="preserve"> </w:t>
      </w:r>
      <w:r>
        <w:t>je</w:t>
      </w:r>
      <w:r w:rsidRPr="006B16E7">
        <w:t xml:space="preserve"> </w:t>
      </w:r>
      <w:r>
        <w:t>učila</w:t>
      </w:r>
      <w:r w:rsidRPr="006B16E7">
        <w:t xml:space="preserve"> </w:t>
      </w:r>
      <w:r>
        <w:t>Ruski</w:t>
      </w:r>
      <w:r w:rsidRPr="006B16E7">
        <w:t xml:space="preserve"> </w:t>
      </w:r>
      <w:r>
        <w:t>i</w:t>
      </w:r>
      <w:r w:rsidRPr="006B16E7">
        <w:t xml:space="preserve"> </w:t>
      </w:r>
      <w:r>
        <w:t>Srpski</w:t>
      </w:r>
      <w:r w:rsidRPr="006B16E7">
        <w:t xml:space="preserve"> </w:t>
      </w:r>
      <w:r>
        <w:t>i</w:t>
      </w:r>
      <w:r w:rsidRPr="006B16E7">
        <w:t xml:space="preserve"> </w:t>
      </w:r>
      <w:r>
        <w:t>ti</w:t>
      </w:r>
      <w:r w:rsidRPr="006B16E7">
        <w:t xml:space="preserve"> </w:t>
      </w:r>
      <w:r>
        <w:t>jezici</w:t>
      </w:r>
      <w:r w:rsidRPr="006B16E7">
        <w:t xml:space="preserve"> </w:t>
      </w:r>
      <w:r>
        <w:t>jednako</w:t>
      </w:r>
      <w:r w:rsidRPr="006B16E7">
        <w:t xml:space="preserve"> </w:t>
      </w:r>
      <w:r>
        <w:t>su</w:t>
      </w:r>
      <w:r w:rsidRPr="006B16E7">
        <w:t xml:space="preserve"> </w:t>
      </w:r>
      <w:r>
        <w:t>joj</w:t>
      </w:r>
      <w:r w:rsidRPr="006B16E7">
        <w:t xml:space="preserve"> </w:t>
      </w:r>
      <w:r>
        <w:t>važni</w:t>
      </w:r>
      <w:r w:rsidRPr="006B16E7">
        <w:t xml:space="preserve">, </w:t>
      </w:r>
      <w:r>
        <w:t>kao</w:t>
      </w:r>
      <w:r w:rsidRPr="006B16E7">
        <w:t xml:space="preserve"> </w:t>
      </w:r>
      <w:r>
        <w:t>i</w:t>
      </w:r>
      <w:r w:rsidRPr="006B16E7">
        <w:t xml:space="preserve"> </w:t>
      </w:r>
      <w:r>
        <w:t>poznavanje</w:t>
      </w:r>
      <w:r w:rsidRPr="006B16E7">
        <w:t xml:space="preserve"> </w:t>
      </w:r>
      <w:r>
        <w:t>kulture</w:t>
      </w:r>
      <w:r w:rsidRPr="006B16E7">
        <w:t xml:space="preserve"> </w:t>
      </w:r>
      <w:r>
        <w:t>dve</w:t>
      </w:r>
      <w:r w:rsidRPr="006B16E7">
        <w:t xml:space="preserve"> </w:t>
      </w:r>
      <w:r>
        <w:t>države</w:t>
      </w:r>
      <w:r w:rsidRPr="006B16E7">
        <w:t xml:space="preserve"> </w:t>
      </w:r>
      <w:r>
        <w:t>za</w:t>
      </w:r>
      <w:r w:rsidRPr="006B16E7">
        <w:t xml:space="preserve"> </w:t>
      </w:r>
      <w:r>
        <w:t>koje</w:t>
      </w:r>
      <w:r w:rsidRPr="006B16E7">
        <w:t xml:space="preserve"> </w:t>
      </w:r>
      <w:r>
        <w:t>kaže</w:t>
      </w:r>
      <w:r w:rsidRPr="006B16E7">
        <w:t xml:space="preserve"> </w:t>
      </w:r>
      <w:r>
        <w:t>da</w:t>
      </w:r>
      <w:r w:rsidRPr="006B16E7">
        <w:t xml:space="preserve"> </w:t>
      </w:r>
      <w:r>
        <w:t>su</w:t>
      </w:r>
      <w:r w:rsidRPr="006B16E7">
        <w:t xml:space="preserve"> </w:t>
      </w:r>
      <w:r>
        <w:t>bratske</w:t>
      </w:r>
      <w:r w:rsidRPr="006B16E7">
        <w:t>.</w:t>
      </w:r>
      <w:r>
        <w:t xml:space="preserve"> Ona</w:t>
      </w:r>
      <w:r w:rsidRPr="006B16E7">
        <w:t xml:space="preserve"> </w:t>
      </w:r>
      <w:r>
        <w:t>već</w:t>
      </w:r>
      <w:r w:rsidRPr="006B16E7">
        <w:t xml:space="preserve"> </w:t>
      </w:r>
      <w:r>
        <w:t>godinu</w:t>
      </w:r>
      <w:r w:rsidRPr="006B16E7">
        <w:t xml:space="preserve"> </w:t>
      </w:r>
      <w:r>
        <w:t>i</w:t>
      </w:r>
      <w:r w:rsidRPr="006B16E7">
        <w:t xml:space="preserve"> </w:t>
      </w:r>
      <w:r>
        <w:t>po</w:t>
      </w:r>
      <w:r w:rsidRPr="006B16E7">
        <w:t xml:space="preserve"> </w:t>
      </w:r>
      <w:r>
        <w:t>živi</w:t>
      </w:r>
      <w:r w:rsidRPr="006B16E7">
        <w:t xml:space="preserve"> </w:t>
      </w:r>
      <w:r>
        <w:t>sa</w:t>
      </w:r>
      <w:r w:rsidRPr="006B16E7">
        <w:t xml:space="preserve"> </w:t>
      </w:r>
      <w:r>
        <w:t>porodicom</w:t>
      </w:r>
      <w:r w:rsidRPr="006B16E7">
        <w:t xml:space="preserve"> </w:t>
      </w:r>
      <w:r>
        <w:t>u</w:t>
      </w:r>
      <w:r w:rsidRPr="006B16E7">
        <w:t xml:space="preserve"> </w:t>
      </w:r>
      <w:r>
        <w:t>Novom</w:t>
      </w:r>
      <w:r w:rsidRPr="006B16E7">
        <w:t xml:space="preserve"> </w:t>
      </w:r>
      <w:r>
        <w:t>Sadu</w:t>
      </w:r>
      <w:r w:rsidRPr="006B16E7">
        <w:t xml:space="preserve"> </w:t>
      </w:r>
      <w:r>
        <w:t>gde</w:t>
      </w:r>
      <w:r w:rsidRPr="006B16E7">
        <w:t xml:space="preserve"> </w:t>
      </w:r>
      <w:r>
        <w:t>se</w:t>
      </w:r>
      <w:r w:rsidRPr="006B16E7">
        <w:t xml:space="preserve"> </w:t>
      </w:r>
      <w:r>
        <w:t>i</w:t>
      </w:r>
      <w:r w:rsidRPr="006B16E7">
        <w:t xml:space="preserve"> </w:t>
      </w:r>
      <w:r>
        <w:t>školuje</w:t>
      </w:r>
      <w:r w:rsidRPr="006B16E7">
        <w:t xml:space="preserve">, </w:t>
      </w:r>
      <w:r>
        <w:t>a</w:t>
      </w:r>
      <w:r w:rsidRPr="006B16E7">
        <w:t xml:space="preserve"> </w:t>
      </w:r>
      <w:r>
        <w:t>njeno</w:t>
      </w:r>
      <w:r w:rsidRPr="006B16E7">
        <w:t xml:space="preserve"> </w:t>
      </w:r>
      <w:r>
        <w:t>znanje</w:t>
      </w:r>
      <w:r w:rsidRPr="006B16E7">
        <w:t xml:space="preserve"> </w:t>
      </w:r>
      <w:r>
        <w:t>ruskog</w:t>
      </w:r>
      <w:r w:rsidRPr="006B16E7">
        <w:t xml:space="preserve"> </w:t>
      </w:r>
      <w:r>
        <w:t>jezika</w:t>
      </w:r>
      <w:r w:rsidRPr="006B16E7">
        <w:t xml:space="preserve"> </w:t>
      </w:r>
      <w:r>
        <w:t>pomaže</w:t>
      </w:r>
      <w:r w:rsidRPr="006B16E7">
        <w:t xml:space="preserve"> </w:t>
      </w:r>
      <w:r>
        <w:t>ne</w:t>
      </w:r>
      <w:r w:rsidRPr="006B16E7">
        <w:t xml:space="preserve"> </w:t>
      </w:r>
      <w:r>
        <w:t>samo</w:t>
      </w:r>
      <w:r w:rsidRPr="006B16E7">
        <w:t xml:space="preserve"> </w:t>
      </w:r>
      <w:r>
        <w:t>njenim</w:t>
      </w:r>
      <w:r w:rsidRPr="006B16E7">
        <w:t xml:space="preserve"> </w:t>
      </w:r>
      <w:r>
        <w:t>drugaricama</w:t>
      </w:r>
      <w:r w:rsidRPr="006B16E7">
        <w:t xml:space="preserve"> </w:t>
      </w:r>
      <w:r>
        <w:t>nego</w:t>
      </w:r>
      <w:r w:rsidRPr="006B16E7">
        <w:t xml:space="preserve"> </w:t>
      </w:r>
      <w:r>
        <w:t>i</w:t>
      </w:r>
      <w:r w:rsidRPr="006B16E7">
        <w:t xml:space="preserve"> </w:t>
      </w:r>
      <w:r>
        <w:t>profesorima</w:t>
      </w:r>
      <w:r w:rsidRPr="006B16E7">
        <w:t>.</w:t>
      </w:r>
      <w:r>
        <w:t xml:space="preserve"> Ovu</w:t>
      </w:r>
      <w:r w:rsidRPr="006B16E7">
        <w:t xml:space="preserve"> </w:t>
      </w:r>
      <w:r>
        <w:t>i</w:t>
      </w:r>
      <w:r w:rsidRPr="006B16E7">
        <w:t xml:space="preserve"> </w:t>
      </w:r>
      <w:r>
        <w:t>druge</w:t>
      </w:r>
      <w:r w:rsidRPr="006B16E7">
        <w:t xml:space="preserve"> </w:t>
      </w:r>
      <w:r>
        <w:t>priče</w:t>
      </w:r>
      <w:r w:rsidRPr="006B16E7">
        <w:t xml:space="preserve"> </w:t>
      </w:r>
      <w:r>
        <w:t>gledaoci</w:t>
      </w:r>
      <w:r w:rsidRPr="006B16E7">
        <w:t xml:space="preserve"> </w:t>
      </w:r>
      <w:r>
        <w:t>mogu</w:t>
      </w:r>
      <w:r w:rsidRPr="006B16E7">
        <w:t xml:space="preserve"> </w:t>
      </w:r>
      <w:r>
        <w:t>videti</w:t>
      </w:r>
      <w:r w:rsidRPr="006B16E7">
        <w:t xml:space="preserve"> </w:t>
      </w:r>
      <w:r>
        <w:t>u</w:t>
      </w:r>
      <w:r w:rsidRPr="006B16E7">
        <w:t xml:space="preserve"> </w:t>
      </w:r>
      <w:r>
        <w:t>emisiji</w:t>
      </w:r>
      <w:r w:rsidRPr="006B16E7">
        <w:t xml:space="preserve"> "</w:t>
      </w:r>
      <w:r>
        <w:t>Energija</w:t>
      </w:r>
      <w:r w:rsidRPr="006B16E7">
        <w:t xml:space="preserve"> </w:t>
      </w:r>
      <w:r>
        <w:t>znanja</w:t>
      </w:r>
      <w:r w:rsidRPr="006B16E7">
        <w:t xml:space="preserve">" </w:t>
      </w:r>
      <w:r>
        <w:t>koja</w:t>
      </w:r>
      <w:r w:rsidRPr="006B16E7">
        <w:t xml:space="preserve"> </w:t>
      </w:r>
      <w:r>
        <w:t>je</w:t>
      </w:r>
      <w:r w:rsidRPr="006B16E7">
        <w:t xml:space="preserve"> </w:t>
      </w:r>
      <w:r>
        <w:t>na</w:t>
      </w:r>
      <w:r w:rsidRPr="006B16E7">
        <w:t xml:space="preserve"> </w:t>
      </w:r>
      <w:r>
        <w:t>programu</w:t>
      </w:r>
      <w:r w:rsidRPr="006B16E7">
        <w:t xml:space="preserve"> </w:t>
      </w:r>
      <w:r>
        <w:t>RTV</w:t>
      </w:r>
      <w:r w:rsidRPr="006B16E7">
        <w:t>-</w:t>
      </w:r>
      <w:r>
        <w:t>a</w:t>
      </w:r>
      <w:r w:rsidRPr="006B16E7">
        <w:t xml:space="preserve"> </w:t>
      </w:r>
      <w:r>
        <w:t>subotom</w:t>
      </w:r>
      <w:r w:rsidRPr="006B16E7">
        <w:t xml:space="preserve"> </w:t>
      </w:r>
      <w:r>
        <w:t>u</w:t>
      </w:r>
      <w:r w:rsidRPr="006B16E7">
        <w:t xml:space="preserve"> 17 </w:t>
      </w:r>
      <w:r>
        <w:t>i</w:t>
      </w:r>
      <w:r w:rsidRPr="006B16E7">
        <w:t xml:space="preserve"> 30, </w:t>
      </w:r>
      <w:r>
        <w:t>a</w:t>
      </w:r>
      <w:r w:rsidRPr="006B16E7">
        <w:t xml:space="preserve"> </w:t>
      </w:r>
      <w:r>
        <w:t>postoji</w:t>
      </w:r>
      <w:r w:rsidRPr="006B16E7">
        <w:t xml:space="preserve"> </w:t>
      </w:r>
      <w:r>
        <w:t>mogućnost</w:t>
      </w:r>
      <w:r w:rsidRPr="006B16E7">
        <w:t xml:space="preserve"> </w:t>
      </w:r>
      <w:r>
        <w:t>odloženog</w:t>
      </w:r>
      <w:r w:rsidRPr="006B16E7">
        <w:t xml:space="preserve"> </w:t>
      </w:r>
      <w:r>
        <w:t>gledanja</w:t>
      </w:r>
      <w:r w:rsidRPr="006B16E7">
        <w:t xml:space="preserve"> </w:t>
      </w:r>
      <w:r>
        <w:t>na</w:t>
      </w:r>
      <w:r w:rsidRPr="006B16E7">
        <w:t xml:space="preserve"> sajtu RTV</w:t>
      </w:r>
      <w:r>
        <w:t>.</w:t>
      </w:r>
      <w:r>
        <w:tab/>
      </w:r>
      <w:r w:rsidRPr="006B16E7">
        <w:t xml:space="preserve"> </w:t>
      </w:r>
      <w:hyperlink r:id="rId15" w:history="1">
        <w:r w:rsidRPr="0054210C">
          <w:rPr>
            <w:rStyle w:val="Hyperlink"/>
          </w:rPr>
          <w:t>http://www.youtube.com/watch?v=JnCnitlS0Pg</w:t>
        </w:r>
      </w:hyperlink>
    </w:p>
    <w:p w:rsidR="00DB0E94" w:rsidRDefault="00DB0E94" w:rsidP="00DB0E94">
      <w:pPr>
        <w:rPr>
          <w:sz w:val="28"/>
        </w:rPr>
      </w:pPr>
    </w:p>
    <w:p w:rsidR="00F5797D" w:rsidRPr="002C08A2" w:rsidRDefault="00F5797D" w:rsidP="00F5797D">
      <w:pPr>
        <w:jc w:val="center"/>
        <w:rPr>
          <w:b/>
          <w:color w:val="0000CC"/>
          <w:sz w:val="28"/>
        </w:rPr>
      </w:pPr>
      <w:r w:rsidRPr="002C08A2">
        <w:rPr>
          <w:b/>
          <w:color w:val="0000CC"/>
          <w:sz w:val="28"/>
        </w:rPr>
        <w:t>Mozaik prvi put u stalnoj postavci muzeja</w:t>
      </w:r>
    </w:p>
    <w:p w:rsidR="00F5797D" w:rsidRDefault="00F5797D" w:rsidP="00F5797D">
      <w:pPr>
        <w:jc w:val="both"/>
      </w:pPr>
    </w:p>
    <w:p w:rsidR="00F5797D" w:rsidRDefault="00F5797D" w:rsidP="00F5797D">
      <w:pPr>
        <w:ind w:firstLine="720"/>
        <w:jc w:val="both"/>
      </w:pPr>
      <w:r w:rsidRPr="002C08A2">
        <w:t>U sklopu projekta "Sirmijum – grad careva i carski grad", ovih dana je završeno čišćenje na mozaiku, nađenog na lokalitetu 72 Sirmium. Predviđeno je da se u maju otpočne i sa drugom fazom, koja podrazumeva valorizaciju mozaika.</w:t>
      </w:r>
      <w:r>
        <w:t xml:space="preserve"> </w:t>
      </w:r>
      <w:r w:rsidRPr="002C08A2">
        <w:t>Nakon završetka radova, mozaik će biti izložen u stalnoj postavci Muzeja Srema.</w:t>
      </w:r>
      <w:r>
        <w:t xml:space="preserve"> </w:t>
      </w:r>
      <w:r w:rsidRPr="002C08A2">
        <w:t xml:space="preserve">Prema rečima direktora Zavoda za zaštitu spomenika kulture Sremska Mitrovica Ljubiše Šulaje, rad na ovom projektu predstavlja podsticaj rada na </w:t>
      </w:r>
      <w:r w:rsidRPr="002C08A2">
        <w:lastRenderedPageBreak/>
        <w:t>prezentaciji kulturnog nasleđa koje ovaj grad ima, a koji prema njegovoj oceni predstavlja neiskorišćen resurs.</w:t>
      </w:r>
      <w:r>
        <w:t xml:space="preserve"> </w:t>
      </w:r>
      <w:r w:rsidRPr="002C08A2">
        <w:t>"Neprocenjivo blago koje se nalazi u depoima Muzeja, i kojima Zavod raspolaže biće prezentovan publici, na najbolji mogući način, uz vredan rad svih članova tima", rekao je direktor Zavoda za zaštitu spomenika kulture Sremska Mitrovica.</w:t>
      </w:r>
      <w:r>
        <w:t xml:space="preserve"> </w:t>
      </w:r>
      <w:r w:rsidRPr="002C08A2">
        <w:t>Direktorka Muzeja Srema Danica Dragičević Đukić istakla je značaj rada na mozaiku koji će biti uvršten u stalnu postavu muzeja.</w:t>
      </w:r>
      <w:r>
        <w:t xml:space="preserve"> </w:t>
      </w:r>
      <w:r w:rsidRPr="002C08A2">
        <w:t>"Cilj nam je da stalno pružamo posetiocima nešto novo, interesantno i vredno, a to će biti i mozaik koji je do sada bio sakriven od očiju javnosti i u depou Muzeja čekao da ugleda svetlost dana na pravi način", rekla je Dragičević Đukić.</w:t>
      </w:r>
      <w:r>
        <w:t xml:space="preserve"> </w:t>
      </w:r>
      <w:r w:rsidRPr="002C08A2">
        <w:t>Projekat "Sirmium – Grad careva i carski grad" realizuje se u okviru ,"Eurostart" programa i zasnovan je na saradnji između regija Friuli Venecija Đulija i AP Vojvodine.</w:t>
      </w:r>
    </w:p>
    <w:p w:rsidR="00F5797D" w:rsidRPr="00F5797D" w:rsidRDefault="00F5797D" w:rsidP="00F5797D">
      <w:pPr>
        <w:ind w:firstLine="720"/>
        <w:jc w:val="both"/>
      </w:pPr>
    </w:p>
    <w:p w:rsidR="00DB0E94" w:rsidRPr="002C08A2" w:rsidRDefault="00DB0E94" w:rsidP="00DB0E94">
      <w:pPr>
        <w:jc w:val="center"/>
        <w:rPr>
          <w:b/>
          <w:color w:val="0000CC"/>
        </w:rPr>
      </w:pPr>
      <w:r w:rsidRPr="002C08A2">
        <w:rPr>
          <w:b/>
          <w:color w:val="0000CC"/>
          <w:sz w:val="28"/>
        </w:rPr>
        <w:t>Bitka za rumenački Dom kulture</w:t>
      </w:r>
    </w:p>
    <w:p w:rsidR="00DB0E94" w:rsidRDefault="00DB0E94" w:rsidP="00DB0E94">
      <w:pPr>
        <w:jc w:val="center"/>
      </w:pPr>
    </w:p>
    <w:p w:rsidR="00DB0E94" w:rsidRDefault="00DB0E94" w:rsidP="00F5797D">
      <w:pPr>
        <w:ind w:firstLine="720"/>
        <w:jc w:val="both"/>
      </w:pPr>
      <w:r>
        <w:rPr>
          <w:noProof/>
        </w:rPr>
        <w:drawing>
          <wp:anchor distT="0" distB="0" distL="114300" distR="114300" simplePos="0" relativeHeight="251661312" behindDoc="0" locked="0" layoutInCell="1" allowOverlap="1">
            <wp:simplePos x="0" y="0"/>
            <wp:positionH relativeFrom="column">
              <wp:posOffset>3167380</wp:posOffset>
            </wp:positionH>
            <wp:positionV relativeFrom="paragraph">
              <wp:posOffset>191770</wp:posOffset>
            </wp:positionV>
            <wp:extent cx="2762250" cy="1381125"/>
            <wp:effectExtent l="19050" t="0" r="0" b="0"/>
            <wp:wrapSquare wrapText="bothSides"/>
            <wp:docPr id="3" name="Picture 2"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d Novi Sad"/>
                    <pic:cNvPicPr>
                      <a:picLocks noChangeAspect="1" noChangeArrowheads="1"/>
                    </pic:cNvPicPr>
                  </pic:nvPicPr>
                  <pic:blipFill>
                    <a:blip r:embed="rId16" cstate="email"/>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rsidRPr="005E3435">
        <w:t>Kulturno-umetničko društvo "Sloboda" iz Rumenke, koje postoji više od 30 godina, broji 200 članova i stotinu značajnih priznanja, nekoliko meseci ne može da uđe u prostorije Doma kulture, a na pomolu je i fizički okršaj.</w:t>
      </w:r>
      <w:r>
        <w:t xml:space="preserve"> </w:t>
      </w:r>
      <w:r w:rsidRPr="005E3435">
        <w:t>Kako kažu članovi KUD-a, razlog je što je prostorije uzurpirao mladić, koga nisu želeli da imenuju, i uskoro će Dom kulture postati fitnes centar.</w:t>
      </w:r>
      <w:r w:rsidR="00F5797D">
        <w:t xml:space="preserve"> </w:t>
      </w:r>
      <w:r w:rsidRPr="005E3435">
        <w:t>Nazadovoljni roditelji i rukovdstvo Kulturno umetničkog društva "Sloboda" u Rumenki obratili su nam se za pomoć, jer od decembra nemaju pristup Domu kulture u koji je nasilno ušao mladić, koga nisu želeli da imenuju, i uzurpirao prostorije.</w:t>
      </w:r>
      <w:r>
        <w:t xml:space="preserve"> </w:t>
      </w:r>
      <w:r w:rsidRPr="005E3435">
        <w:t>KUD "Sloboda" postoji od 1980. godine i izgradili su ga meštani Rumenke. Nalazi se tik uz Dom kulture, od kojeg ga dele samo zidovi i vrata.</w:t>
      </w:r>
      <w:r>
        <w:t xml:space="preserve"> </w:t>
      </w:r>
      <w:r w:rsidRPr="005E3435">
        <w:t>Njihove prostorije su male i nisu pogodne za vežbanje, te su do pre četiri meseca, polaznici KUD-a koristili salu Doma kulture, ali je za vreme njihovog boravka na međunarodnom takmičenju u Rumuniji, dom obijen.</w:t>
      </w:r>
      <w:r>
        <w:t xml:space="preserve"> </w:t>
      </w:r>
      <w:r w:rsidRPr="005E3435">
        <w:t xml:space="preserve">Kako kažu u KUD-u, "jedan mladić uz nečiju saglasnost je uzurpirao prostorije Doma" i praktično iz njih izbacio članove KUD-a. </w:t>
      </w:r>
    </w:p>
    <w:p w:rsidR="00DB0E94" w:rsidRDefault="00DB0E94" w:rsidP="00DB0E94">
      <w:pPr>
        <w:ind w:firstLine="720"/>
        <w:jc w:val="both"/>
      </w:pPr>
      <w:r w:rsidRPr="005E3435">
        <w:t>Prema pretpostavkama, nekadašnji Dom kulture, postaće fitnes centar.</w:t>
      </w:r>
      <w:r>
        <w:t xml:space="preserve"> </w:t>
      </w:r>
      <w:r w:rsidRPr="005E3435">
        <w:t>"Trpimo torturu. Preti da izbije rat. Mi smo juče imali probu pod baterijama", kaže Momir Mišković.</w:t>
      </w:r>
      <w:r>
        <w:t xml:space="preserve"> </w:t>
      </w:r>
      <w:r w:rsidRPr="005E3435">
        <w:t>Kud postoji 34 god, imaju 200 članova i 100 nagrada a sad vežbaju u mraku i nemaju pristup prostorijama u kojima su do pre četiri meseca vežbali.</w:t>
      </w:r>
      <w:r>
        <w:t xml:space="preserve"> </w:t>
      </w:r>
      <w:r w:rsidRPr="005E3435">
        <w:t>"Mi ćemo se uključiti u to", kaže roditelj Đorđević Stevan.</w:t>
      </w:r>
      <w:r>
        <w:t xml:space="preserve"> </w:t>
      </w:r>
      <w:r w:rsidRPr="005E3435">
        <w:t>Dom kulture bio je u nadležnosti Mesne zajednice, a sada je poveren na upravljanje Javnom preduzeću "Poslovni prostor". Na inicijativu Momira Miškovića i Mesne zajednice, koja ulaže napore da se Dom kulture ponovo ustupi KUD-u na korišćenje, gradonačelnik Novog Sada Miloš Vučević je dao pismenu preporuku Poslovnom prostoru.</w:t>
      </w:r>
      <w:r>
        <w:t xml:space="preserve"> </w:t>
      </w:r>
      <w:r w:rsidRPr="005E3435">
        <w:t>Iz tog preduzeća dobili smo saopštenje da još nisu primili preporuku gradonačelnika, ali da su preduzeli sve mere radi njegovog izdavanja u zakup u skladu sa važećim propisima.</w:t>
      </w:r>
    </w:p>
    <w:p w:rsidR="00113DF1" w:rsidRDefault="00113DF1" w:rsidP="00113DF1">
      <w:pPr>
        <w:jc w:val="both"/>
      </w:pPr>
    </w:p>
    <w:p w:rsidR="00AE2AEB" w:rsidRPr="006B16E7" w:rsidRDefault="00AE2AEB" w:rsidP="00AE2AEB">
      <w:pPr>
        <w:jc w:val="center"/>
        <w:rPr>
          <w:b/>
          <w:color w:val="FF0000"/>
          <w:sz w:val="28"/>
        </w:rPr>
      </w:pPr>
      <w:r w:rsidRPr="006B16E7">
        <w:rPr>
          <w:b/>
          <w:color w:val="FF0000"/>
          <w:sz w:val="28"/>
        </w:rPr>
        <w:t>Dečak zadobio opekotine od strujnog udara</w:t>
      </w:r>
    </w:p>
    <w:p w:rsidR="00AE2AEB" w:rsidRPr="006B16E7" w:rsidRDefault="00AE2AEB" w:rsidP="00AE2AEB">
      <w:pPr>
        <w:rPr>
          <w:color w:val="FF0000"/>
        </w:rPr>
      </w:pPr>
    </w:p>
    <w:p w:rsidR="00AE2AEB" w:rsidRPr="00AE2AEB" w:rsidRDefault="00AE2AEB" w:rsidP="006B16E7">
      <w:pPr>
        <w:ind w:firstLine="720"/>
        <w:jc w:val="both"/>
      </w:pPr>
      <w:r>
        <w:t>Ekipa</w:t>
      </w:r>
      <w:r w:rsidRPr="00AE2AEB">
        <w:t xml:space="preserve"> </w:t>
      </w:r>
      <w:r>
        <w:t>hitne</w:t>
      </w:r>
      <w:r w:rsidRPr="00AE2AEB">
        <w:t xml:space="preserve"> </w:t>
      </w:r>
      <w:r>
        <w:t>pomoći</w:t>
      </w:r>
      <w:r w:rsidRPr="00AE2AEB">
        <w:t xml:space="preserve"> </w:t>
      </w:r>
      <w:r>
        <w:t>intervenisala</w:t>
      </w:r>
      <w:r w:rsidRPr="00AE2AEB">
        <w:t xml:space="preserve"> </w:t>
      </w:r>
      <w:r>
        <w:t>je</w:t>
      </w:r>
      <w:r w:rsidRPr="00AE2AEB">
        <w:t xml:space="preserve"> </w:t>
      </w:r>
      <w:r>
        <w:t>u</w:t>
      </w:r>
      <w:r w:rsidRPr="00AE2AEB">
        <w:t xml:space="preserve"> </w:t>
      </w:r>
      <w:r>
        <w:t>Petrovaradinu</w:t>
      </w:r>
      <w:r w:rsidRPr="00AE2AEB">
        <w:t xml:space="preserve"> </w:t>
      </w:r>
      <w:r>
        <w:t>gde</w:t>
      </w:r>
      <w:r w:rsidRPr="00AE2AEB">
        <w:t xml:space="preserve"> </w:t>
      </w:r>
      <w:r>
        <w:t>je</w:t>
      </w:r>
      <w:r w:rsidR="006B16E7">
        <w:t xml:space="preserve"> juče </w:t>
      </w:r>
      <w:r w:rsidRPr="00AE2AEB">
        <w:t xml:space="preserve"> </w:t>
      </w:r>
      <w:r>
        <w:t>šesnaestogodišnji</w:t>
      </w:r>
      <w:r w:rsidRPr="00AE2AEB">
        <w:t xml:space="preserve"> </w:t>
      </w:r>
      <w:r>
        <w:t>dečak</w:t>
      </w:r>
      <w:r w:rsidRPr="00AE2AEB">
        <w:t xml:space="preserve">, </w:t>
      </w:r>
      <w:r>
        <w:t>penjući</w:t>
      </w:r>
      <w:r w:rsidRPr="00AE2AEB">
        <w:t xml:space="preserve"> </w:t>
      </w:r>
      <w:r>
        <w:t>se</w:t>
      </w:r>
      <w:r w:rsidRPr="00AE2AEB">
        <w:t xml:space="preserve"> </w:t>
      </w:r>
      <w:r>
        <w:t>po</w:t>
      </w:r>
      <w:r w:rsidRPr="00AE2AEB">
        <w:t xml:space="preserve"> </w:t>
      </w:r>
      <w:r>
        <w:t>vagonima</w:t>
      </w:r>
      <w:r w:rsidRPr="00AE2AEB">
        <w:t xml:space="preserve">, </w:t>
      </w:r>
      <w:r>
        <w:t>usled</w:t>
      </w:r>
      <w:r w:rsidRPr="00AE2AEB">
        <w:t xml:space="preserve"> </w:t>
      </w:r>
      <w:r>
        <w:t>strujnog</w:t>
      </w:r>
      <w:r w:rsidRPr="00AE2AEB">
        <w:t xml:space="preserve"> </w:t>
      </w:r>
      <w:r>
        <w:t>udara</w:t>
      </w:r>
      <w:r w:rsidRPr="00AE2AEB">
        <w:t xml:space="preserve"> </w:t>
      </w:r>
      <w:r>
        <w:t>zadobio</w:t>
      </w:r>
      <w:r w:rsidRPr="00AE2AEB">
        <w:t xml:space="preserve"> </w:t>
      </w:r>
      <w:r>
        <w:t>teške</w:t>
      </w:r>
      <w:r w:rsidRPr="00AE2AEB">
        <w:t xml:space="preserve"> </w:t>
      </w:r>
      <w:r>
        <w:t>opekotine</w:t>
      </w:r>
      <w:r w:rsidRPr="00AE2AEB">
        <w:t>.</w:t>
      </w:r>
      <w:r w:rsidR="006B16E7">
        <w:t xml:space="preserve"> </w:t>
      </w:r>
      <w:r>
        <w:t>Prema</w:t>
      </w:r>
      <w:r w:rsidRPr="00AE2AEB">
        <w:t xml:space="preserve"> </w:t>
      </w:r>
      <w:r>
        <w:t>informacijama</w:t>
      </w:r>
      <w:r w:rsidRPr="00AE2AEB">
        <w:t xml:space="preserve"> </w:t>
      </w:r>
      <w:r>
        <w:t>Hitne</w:t>
      </w:r>
      <w:r w:rsidRPr="00AE2AEB">
        <w:t xml:space="preserve"> </w:t>
      </w:r>
      <w:r>
        <w:t>pomoći</w:t>
      </w:r>
      <w:r w:rsidRPr="00AE2AEB">
        <w:t xml:space="preserve">, </w:t>
      </w:r>
      <w:r>
        <w:t>dečak</w:t>
      </w:r>
      <w:r w:rsidRPr="00AE2AEB">
        <w:t xml:space="preserve"> </w:t>
      </w:r>
      <w:r>
        <w:t>se</w:t>
      </w:r>
      <w:r w:rsidRPr="00AE2AEB">
        <w:t xml:space="preserve"> </w:t>
      </w:r>
      <w:r>
        <w:t>trenutno</w:t>
      </w:r>
      <w:r w:rsidRPr="00AE2AEB">
        <w:t xml:space="preserve"> </w:t>
      </w:r>
      <w:r>
        <w:t>nalazi</w:t>
      </w:r>
      <w:r w:rsidRPr="00AE2AEB">
        <w:t xml:space="preserve"> </w:t>
      </w:r>
      <w:r>
        <w:t>na</w:t>
      </w:r>
      <w:r w:rsidRPr="00AE2AEB">
        <w:t xml:space="preserve"> </w:t>
      </w:r>
      <w:r>
        <w:t>odeljenju</w:t>
      </w:r>
      <w:r w:rsidRPr="00AE2AEB">
        <w:t xml:space="preserve"> </w:t>
      </w:r>
      <w:r>
        <w:t>dečije</w:t>
      </w:r>
      <w:r w:rsidRPr="00AE2AEB">
        <w:t xml:space="preserve"> </w:t>
      </w:r>
      <w:r>
        <w:t>hirurgije</w:t>
      </w:r>
      <w:r w:rsidRPr="00AE2AEB">
        <w:t>.</w:t>
      </w:r>
    </w:p>
    <w:p w:rsidR="00113DF1" w:rsidRPr="00BF0F4F" w:rsidRDefault="00113DF1" w:rsidP="00BF0F4F"/>
    <w:p w:rsidR="00BF0F4F" w:rsidRPr="00BF0F4F" w:rsidRDefault="00BF0F4F" w:rsidP="00BF0F4F">
      <w:pPr>
        <w:jc w:val="center"/>
        <w:rPr>
          <w:b/>
          <w:color w:val="FF0000"/>
          <w:sz w:val="28"/>
        </w:rPr>
      </w:pPr>
      <w:r w:rsidRPr="00BF0F4F">
        <w:rPr>
          <w:b/>
          <w:color w:val="FF0000"/>
          <w:sz w:val="28"/>
        </w:rPr>
        <w:lastRenderedPageBreak/>
        <w:t>Novi Sad: Sin i otac povređeni nožem</w:t>
      </w:r>
    </w:p>
    <w:p w:rsidR="00BF0F4F" w:rsidRPr="00BF0F4F" w:rsidRDefault="00BF0F4F" w:rsidP="00BF0F4F"/>
    <w:p w:rsidR="00BF0F4F" w:rsidRPr="00BF0F4F" w:rsidRDefault="00BF0F4F" w:rsidP="00BF0F4F">
      <w:pPr>
        <w:ind w:firstLine="720"/>
        <w:jc w:val="both"/>
      </w:pPr>
      <w:r w:rsidRPr="00BF0F4F">
        <w:t>Maloletni</w:t>
      </w:r>
      <w:r>
        <w:t xml:space="preserve"> Novosađanin i njegov otac u sredu </w:t>
      </w:r>
      <w:r w:rsidRPr="00BF0F4F">
        <w:t xml:space="preserve"> su u Novom Sadu napadnuti i lakše povređeni nožem, a</w:t>
      </w:r>
      <w:r>
        <w:t xml:space="preserve"> policija traga za napadačima. </w:t>
      </w:r>
      <w:r w:rsidRPr="00BF0F4F">
        <w:t>Do napada je došlo oko 9.10 sati u ulici Bate Brkića 32 kada su dve nepoznate osobe nožem mladiću nanele nekoliko uboda u butinu, rečeno je Tanjugu u Ministarstvu unutrašnjih poslova. Otac napadnutog mladića je tom prilik</w:t>
      </w:r>
      <w:r>
        <w:t xml:space="preserve">om zadobio posekotinu po licu. </w:t>
      </w:r>
      <w:r w:rsidRPr="00BF0F4F">
        <w:t>Maloletni Novosađanin, rođen 1997. godine. Povređen je ispred zgrade u kojoj stanuje, a otac je povređen kada se suprotsta</w:t>
      </w:r>
      <w:r>
        <w:t xml:space="preserve">vio dvojici napadača. </w:t>
      </w:r>
      <w:r w:rsidRPr="00BF0F4F">
        <w:t>Nadležni javni tužilac kvalifikovao je taj događaj kao krivično delo laka telesna povreda, navodi se u saopštenju i dodaje da je policija obavila uviđaj i da intenzivno traga za učiniocima.</w:t>
      </w:r>
    </w:p>
    <w:p w:rsidR="00BF0F4F" w:rsidRPr="00F5797D" w:rsidRDefault="00BF0F4F" w:rsidP="00113DF1">
      <w:pPr>
        <w:jc w:val="both"/>
      </w:pPr>
    </w:p>
    <w:p w:rsidR="00113DF1" w:rsidRPr="00113DF1" w:rsidRDefault="00BF0F4F" w:rsidP="00113DF1">
      <w:pPr>
        <w:jc w:val="center"/>
        <w:rPr>
          <w:b/>
          <w:color w:val="FF0000"/>
          <w:sz w:val="28"/>
        </w:rPr>
      </w:pPr>
      <w:r>
        <w:rPr>
          <w:b/>
          <w:color w:val="FF0000"/>
          <w:sz w:val="28"/>
        </w:rPr>
        <w:t xml:space="preserve">Last News: </w:t>
      </w:r>
      <w:r w:rsidR="00113DF1" w:rsidRPr="00113DF1">
        <w:rPr>
          <w:b/>
          <w:color w:val="FF0000"/>
          <w:sz w:val="28"/>
        </w:rPr>
        <w:t>Identifikovani napadači na maloletnika</w:t>
      </w:r>
    </w:p>
    <w:p w:rsidR="00113DF1" w:rsidRPr="00113DF1" w:rsidRDefault="00113DF1" w:rsidP="00113DF1"/>
    <w:p w:rsidR="00113DF1" w:rsidRPr="00BF0F4F" w:rsidRDefault="00113DF1" w:rsidP="00BF0F4F">
      <w:pPr>
        <w:ind w:firstLine="720"/>
        <w:jc w:val="both"/>
      </w:pPr>
      <w:r w:rsidRPr="00113DF1">
        <w:t xml:space="preserve">Novosadska policija identifikovala </w:t>
      </w:r>
      <w:r w:rsidR="00BF0F4F">
        <w:t>je dvojicu napadača koji su</w:t>
      </w:r>
      <w:r w:rsidRPr="00113DF1">
        <w:t xml:space="preserve"> u Novom naselju nožem povredili jednog maloletnog Novosađanina i njegovog oca, rekla je Tanjugu portparolka Policijske </w:t>
      </w:r>
      <w:r>
        <w:t xml:space="preserve">uprave Novi Sad, Mileva Tomić. </w:t>
      </w:r>
      <w:r w:rsidRPr="00113DF1">
        <w:t>Ona je kazala da je utvrđeno da su u napadu učestvovala ta dva napadača i da je jedan od njih indentifikovan juče, a drugi danas, te da poli</w:t>
      </w:r>
      <w:r>
        <w:t xml:space="preserve">cija za njima intenzivno traga </w:t>
      </w:r>
      <w:r w:rsidRPr="00113DF1">
        <w:t>"Radi se o dvojici maloletnika petnaestogodišnjaka, koji su indentifikovani kao</w:t>
      </w:r>
      <w:r>
        <w:t xml:space="preserve"> napadači", rekla je Tomićeva.</w:t>
      </w:r>
      <w:r w:rsidR="00BF0F4F">
        <w:t xml:space="preserve"> </w:t>
      </w:r>
      <w:r w:rsidRPr="00113DF1">
        <w:t>Maloletni Novosađanin, rođen 1997. godine, lakše je povređen juče pre podne, kad je uboden nožem u obe noge, nave</w:t>
      </w:r>
      <w:r>
        <w:t xml:space="preserve">deno je u saopštenju policije. </w:t>
      </w:r>
      <w:r w:rsidRPr="00113DF1">
        <w:t xml:space="preserve">Maloletnik je povređen ispred zgrade u kojoj stanuje, a posekotinu po licu zadobio je i njegov otac, kada se </w:t>
      </w:r>
      <w:r>
        <w:t>suprotstavio dvojici napadača.</w:t>
      </w:r>
      <w:r w:rsidRPr="00113DF1">
        <w:t>Nadležni javni tužilac kvalifikovao je taj događaj kao krivično delo laka telesna povreda</w:t>
      </w:r>
      <w:r>
        <w:rPr>
          <w:rFonts w:ascii="Tahoma" w:hAnsi="Tahoma" w:cs="Tahoma"/>
          <w:lang w:val="sr-Latn-CS"/>
        </w:rPr>
        <w:t>.</w:t>
      </w:r>
    </w:p>
    <w:p w:rsidR="00113DF1" w:rsidRDefault="00113DF1" w:rsidP="00113DF1">
      <w:pPr>
        <w:jc w:val="both"/>
      </w:pPr>
    </w:p>
    <w:p w:rsidR="00113DF1" w:rsidRDefault="00113DF1" w:rsidP="00113DF1">
      <w:pPr>
        <w:jc w:val="center"/>
        <w:outlineLvl w:val="1"/>
        <w:rPr>
          <w:b/>
          <w:bCs/>
          <w:color w:val="FF0000"/>
          <w:sz w:val="28"/>
          <w:szCs w:val="36"/>
        </w:rPr>
      </w:pPr>
      <w:r w:rsidRPr="00113DF1">
        <w:rPr>
          <w:b/>
          <w:bCs/>
          <w:color w:val="FF0000"/>
          <w:sz w:val="28"/>
          <w:szCs w:val="36"/>
        </w:rPr>
        <w:t xml:space="preserve">Sahranjena devojčica tragično nastradala </w:t>
      </w:r>
    </w:p>
    <w:p w:rsidR="00113DF1" w:rsidRPr="00113DF1" w:rsidRDefault="00113DF1" w:rsidP="00113DF1">
      <w:pPr>
        <w:jc w:val="center"/>
        <w:outlineLvl w:val="1"/>
        <w:rPr>
          <w:b/>
          <w:bCs/>
          <w:color w:val="FF0000"/>
          <w:sz w:val="28"/>
          <w:szCs w:val="36"/>
        </w:rPr>
      </w:pPr>
      <w:r w:rsidRPr="00113DF1">
        <w:rPr>
          <w:b/>
          <w:bCs/>
          <w:color w:val="FF0000"/>
          <w:sz w:val="28"/>
          <w:szCs w:val="36"/>
        </w:rPr>
        <w:t>na Pančevačkom putu</w:t>
      </w:r>
    </w:p>
    <w:p w:rsidR="00113DF1" w:rsidRPr="002B117A" w:rsidRDefault="00113DF1" w:rsidP="00113DF1">
      <w:pPr>
        <w:spacing w:before="100" w:beforeAutospacing="1" w:after="100" w:afterAutospacing="1"/>
        <w:ind w:firstLine="720"/>
        <w:jc w:val="both"/>
      </w:pPr>
      <w:r>
        <w:rPr>
          <w:noProof/>
        </w:rPr>
        <w:drawing>
          <wp:anchor distT="0" distB="0" distL="114300" distR="114300" simplePos="0" relativeHeight="251673600" behindDoc="1" locked="0" layoutInCell="1" allowOverlap="1">
            <wp:simplePos x="0" y="0"/>
            <wp:positionH relativeFrom="column">
              <wp:posOffset>2472055</wp:posOffset>
            </wp:positionH>
            <wp:positionV relativeFrom="paragraph">
              <wp:posOffset>381000</wp:posOffset>
            </wp:positionV>
            <wp:extent cx="3409950" cy="1600200"/>
            <wp:effectExtent l="19050" t="0" r="0" b="0"/>
            <wp:wrapTight wrapText="bothSides">
              <wp:wrapPolygon edited="0">
                <wp:start x="-121" y="0"/>
                <wp:lineTo x="-121" y="21343"/>
                <wp:lineTo x="21600" y="21343"/>
                <wp:lineTo x="21600" y="0"/>
                <wp:lineTo x="-121" y="0"/>
              </wp:wrapPolygon>
            </wp:wrapTight>
            <wp:docPr id="1" name="Picture 1" descr=" Anđelina rodbina i drugovi u najtužnijoj koloni Foto M. Labudović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nđelina rodbina i drugovi u najtužnijoj koloni Foto M. Labudović ">
                      <a:hlinkClick r:id="rId17"/>
                    </pic:cNvPr>
                    <pic:cNvPicPr>
                      <a:picLocks noChangeAspect="1" noChangeArrowheads="1"/>
                    </pic:cNvPicPr>
                  </pic:nvPicPr>
                  <pic:blipFill>
                    <a:blip r:embed="rId18" cstate="email"/>
                    <a:srcRect/>
                    <a:stretch>
                      <a:fillRect/>
                    </a:stretch>
                  </pic:blipFill>
                  <pic:spPr bwMode="auto">
                    <a:xfrm>
                      <a:off x="0" y="0"/>
                      <a:ext cx="3409950" cy="1600200"/>
                    </a:xfrm>
                    <a:prstGeom prst="rect">
                      <a:avLst/>
                    </a:prstGeom>
                    <a:noFill/>
                    <a:ln w="9525">
                      <a:noFill/>
                      <a:miter lim="800000"/>
                      <a:headEnd/>
                      <a:tailEnd/>
                    </a:ln>
                  </pic:spPr>
                </pic:pic>
              </a:graphicData>
            </a:graphic>
          </wp:anchor>
        </w:drawing>
      </w:r>
      <w:r>
        <w:t>Anđela</w:t>
      </w:r>
      <w:r w:rsidRPr="002B117A">
        <w:t xml:space="preserve"> Veličković (11), koja je nastradala u petak uveče na Pančevačkom putu, sahranjena je u ponedeljak na groblju Zbeg u Borči. Uz bol, jecaje i suze, više od četiri stotine ljudi i mališana poslednji put oprostilo se od </w:t>
      </w:r>
      <w:r>
        <w:t xml:space="preserve">jedanaestogodišnjeg anđela. </w:t>
      </w:r>
      <w:r w:rsidRPr="002B117A">
        <w:t>Nepregledna kolona belog cveća, ispred malog kovčega, krenula je posle opela u kapeli groblja. Skrhani od bola, sa nevericom i tugom na licima, teškim koracima za njom su išli njeni najmiliji. Sa pogledima uprtim u daljinu, majka je sve vreme u rukama čvrsto dr</w:t>
      </w:r>
      <w:r>
        <w:t xml:space="preserve">žala Anđelinu malu, belu jaknu. </w:t>
      </w:r>
      <w:r w:rsidRPr="002B117A">
        <w:t xml:space="preserve">Komšije, rodbina i poznanici pamtiće je kao mirno, povučeno i kulturno dete. - Često sam je sretala sa majkom. Uvek bi mi se ljubazno javila. Bila je divno i vaspitano dete. Niko ne može da poveruje da te lepe devojčice više nema - suznih očiju priča majka jedne od Anđelinih drugarica. </w:t>
      </w:r>
      <w:r>
        <w:t xml:space="preserve"> </w:t>
      </w:r>
      <w:r w:rsidRPr="002B117A">
        <w:t xml:space="preserve">Grobljem je odjekivao plač neutešnih dečaka i devojčica, Anđelinih drugara, previše mladih i nespremnih za ovakvu tragediju. Učenici, nastavnici i učiteljica iz OŠ "Oslobodioci Beograda" došli su da kažu poslednje "zbogom" svom malom prijatelju. Uz čitanje njihovih poruka posvećenih Anđeli, kovčeg je položen u zemlju. </w:t>
      </w:r>
    </w:p>
    <w:p w:rsidR="002C1B1B" w:rsidRPr="00C805C9" w:rsidRDefault="002C1B1B" w:rsidP="002C1B1B">
      <w:pPr>
        <w:jc w:val="center"/>
        <w:rPr>
          <w:b/>
          <w:color w:val="FF0000"/>
          <w:sz w:val="28"/>
        </w:rPr>
      </w:pPr>
      <w:r w:rsidRPr="00C805C9">
        <w:rPr>
          <w:b/>
          <w:color w:val="FF0000"/>
          <w:sz w:val="28"/>
        </w:rPr>
        <w:lastRenderedPageBreak/>
        <w:t>Nevažeće diplome fakulteta bez akreditacija</w:t>
      </w:r>
    </w:p>
    <w:p w:rsidR="002C1B1B" w:rsidRDefault="002C1B1B" w:rsidP="002C1B1B">
      <w:pPr>
        <w:ind w:firstLine="720"/>
        <w:jc w:val="both"/>
      </w:pPr>
    </w:p>
    <w:p w:rsidR="002C1B1B" w:rsidRDefault="002C1B1B" w:rsidP="002C1B1B">
      <w:pPr>
        <w:ind w:firstLine="720"/>
        <w:jc w:val="both"/>
      </w:pPr>
      <w:r>
        <w:t>Bivši m</w:t>
      </w:r>
      <w:r w:rsidRPr="00520627">
        <w:t>inistar prosvete Tomislav Jovanović izjavio je u četvrtak da postoji nekoliko fakulteta u Srbiji koji su školovali studente iako nisu imali akreditaciju, navodeći da tak</w:t>
      </w:r>
      <w:r>
        <w:t xml:space="preserve">ve diplome neće biti priznate. </w:t>
      </w:r>
      <w:r w:rsidRPr="00520627">
        <w:t>On je izrazio uverenje da će biti pokrenut sudski postupak za utvrdjivanje na kojim fakultetima su se studenti školovali bez odobrenja dr</w:t>
      </w:r>
      <w:r>
        <w:t xml:space="preserve">žave i akreditacione komisije. </w:t>
      </w:r>
      <w:r w:rsidRPr="00520627">
        <w:t>Na pitanje novinara, šta će biti sa 2.350 studenata Fakulteta za sport i fizičko vaspitanje, za koje se sumnja da su im diplome nevažeće, Jovanović je istakao da se još ne zna sigurno "o čemu se radi, jer je situacija još na nivou zaključk</w:t>
      </w:r>
      <w:r>
        <w:t xml:space="preserve">a naučnog veća tog fakulteta". </w:t>
      </w:r>
      <w:r w:rsidRPr="00520627">
        <w:t>Ukoliko se neregularnosti potvrde, sve diplome koje nisu validne, odnosno, one koje nisu prošle postupak akreditacije se neće priznati, objasnio je ministar prosvete.</w:t>
      </w:r>
    </w:p>
    <w:p w:rsidR="002C1B1B" w:rsidRDefault="002C1B1B" w:rsidP="002C1B1B">
      <w:pPr>
        <w:ind w:firstLine="720"/>
        <w:jc w:val="both"/>
      </w:pPr>
    </w:p>
    <w:p w:rsidR="00113DF1" w:rsidRPr="00113DF1" w:rsidRDefault="00113DF1" w:rsidP="00113DF1">
      <w:pPr>
        <w:jc w:val="center"/>
        <w:rPr>
          <w:b/>
          <w:bCs/>
          <w:color w:val="FF0000"/>
          <w:sz w:val="28"/>
          <w:szCs w:val="28"/>
        </w:rPr>
      </w:pPr>
      <w:r>
        <w:rPr>
          <w:b/>
          <w:bCs/>
          <w:color w:val="FF0000"/>
          <w:sz w:val="28"/>
          <w:szCs w:val="28"/>
        </w:rPr>
        <w:t>Osumnjičenom 30 dana pritvora</w:t>
      </w:r>
    </w:p>
    <w:p w:rsidR="00113DF1" w:rsidRDefault="00113DF1" w:rsidP="00113DF1">
      <w:pPr>
        <w:rPr>
          <w:b/>
          <w:bCs/>
          <w:i/>
        </w:rPr>
      </w:pPr>
    </w:p>
    <w:p w:rsidR="00113DF1" w:rsidRPr="00113DF1" w:rsidRDefault="00113DF1" w:rsidP="00113DF1">
      <w:pPr>
        <w:ind w:firstLine="720"/>
        <w:jc w:val="both"/>
      </w:pPr>
      <w:r w:rsidRPr="00113DF1">
        <w:t xml:space="preserve">Marku Đ. (25) koji se sumnjiči da je automobilom marke BMV, kojim se kretao velikom brzinom, usmrtio u petak uveče Anđelu na pešačkom prelazu, određen je pritvor od 30 dana i on će, kako saznajemo, biti podvrgnut neuropsihijatrijskom veštačenju. </w:t>
      </w:r>
    </w:p>
    <w:p w:rsidR="00DB0E94" w:rsidRPr="00520627" w:rsidRDefault="00DB0E94" w:rsidP="00DB0E94">
      <w:pPr>
        <w:jc w:val="both"/>
      </w:pPr>
    </w:p>
    <w:p w:rsidR="00DB0E94" w:rsidRPr="00C805C9" w:rsidRDefault="00DB0E94" w:rsidP="00DB0E94">
      <w:pPr>
        <w:jc w:val="center"/>
        <w:rPr>
          <w:b/>
          <w:color w:val="FF0000"/>
          <w:sz w:val="28"/>
        </w:rPr>
      </w:pPr>
      <w:r w:rsidRPr="00C805C9">
        <w:rPr>
          <w:b/>
          <w:color w:val="FF0000"/>
          <w:sz w:val="28"/>
        </w:rPr>
        <w:t>Uživo iz balkanskih škola: Vise po zidovima,</w:t>
      </w:r>
    </w:p>
    <w:p w:rsidR="00DB0E94" w:rsidRPr="00C805C9" w:rsidRDefault="00DB0E94" w:rsidP="00DB0E94">
      <w:pPr>
        <w:jc w:val="center"/>
        <w:rPr>
          <w:b/>
          <w:color w:val="FF0000"/>
          <w:sz w:val="28"/>
        </w:rPr>
      </w:pPr>
      <w:r w:rsidRPr="00C805C9">
        <w:rPr>
          <w:b/>
          <w:color w:val="FF0000"/>
          <w:sz w:val="28"/>
        </w:rPr>
        <w:t>ograđuju profesore, na čas dolaze sa gas maskama</w:t>
      </w:r>
    </w:p>
    <w:p w:rsidR="00113DF1" w:rsidRPr="00113DF1" w:rsidRDefault="00DB0E94" w:rsidP="00113DF1">
      <w:pPr>
        <w:pStyle w:val="NormalWeb"/>
        <w:ind w:firstLine="720"/>
        <w:jc w:val="both"/>
      </w:pPr>
      <w:r>
        <w:t>Tinejdžeri s Balkana nastavljaju da šokiraju fotografijama koje objavljuju na društvenim mrežama. Ovog puta je u pitanju Fejsbuk grupa sa snimcima nasilja iz osnovnih škola Hrvatske, Srbije, BiH.. Nakon što je pedofilska Fejsbuk grupa zgrozila Srbiju i region, srednjoškolci su na ovoj društvenoj mreži pokrenuli novu kontroverznu stranicu pod nazivom "Uživo iz balkanskih škola". Nova grupa služi za pokazivanje šokantnih vratolomija koje ovi đaci izvode u školama, a neke od njih čak i u toku nastave.  Grupa okuplja više od 20.000 ljudi, a na njoj fotografije objavljuju srednjoškolci većinom iz Hrvatske, Srbije, Bosne i Hercegovine, Crne Gore...  Iako su neke od objavljenih fotografija jednostavno plod mašte i dečijeg nestašluka, u nekim slučajeva se radi i o nasiln</w:t>
      </w:r>
      <w:r w:rsidR="00113DF1">
        <w:t>ičkom i destruktivnom ponašanju.</w:t>
      </w:r>
    </w:p>
    <w:p w:rsidR="00DB0E94" w:rsidRPr="00DB0E94" w:rsidRDefault="00DB0E94" w:rsidP="00DB0E94">
      <w:pPr>
        <w:spacing w:before="100" w:beforeAutospacing="1" w:after="100" w:afterAutospacing="1"/>
        <w:jc w:val="center"/>
        <w:outlineLvl w:val="0"/>
        <w:rPr>
          <w:b/>
          <w:bCs/>
          <w:color w:val="FF0000"/>
          <w:kern w:val="36"/>
          <w:sz w:val="28"/>
          <w:szCs w:val="28"/>
        </w:rPr>
      </w:pPr>
      <w:r w:rsidRPr="00DB0E94">
        <w:rPr>
          <w:b/>
          <w:bCs/>
          <w:color w:val="FF0000"/>
          <w:kern w:val="36"/>
          <w:sz w:val="28"/>
          <w:szCs w:val="28"/>
        </w:rPr>
        <w:t>Deca se bore do nesvesti da prehrane porodicu</w:t>
      </w:r>
    </w:p>
    <w:p w:rsidR="00DB0E94" w:rsidRDefault="00DB0E94" w:rsidP="00DE3499">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3472180</wp:posOffset>
            </wp:positionH>
            <wp:positionV relativeFrom="paragraph">
              <wp:posOffset>230505</wp:posOffset>
            </wp:positionV>
            <wp:extent cx="2505075" cy="1438275"/>
            <wp:effectExtent l="19050" t="0" r="9525" b="0"/>
            <wp:wrapSquare wrapText="bothSides"/>
            <wp:docPr id="11" name="Picture 1" descr="http://www.blic.rs/data/images/2014-04-27/463529_deca-borci-02foto-profimedia-rs_f.jpg?ver=139863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7/463529_deca-borci-02foto-profimedia-rs_f.jpg?ver=1398635192"/>
                    <pic:cNvPicPr>
                      <a:picLocks noChangeAspect="1" noChangeArrowheads="1"/>
                    </pic:cNvPicPr>
                  </pic:nvPicPr>
                  <pic:blipFill>
                    <a:blip r:embed="rId19" cstate="email"/>
                    <a:srcRect/>
                    <a:stretch>
                      <a:fillRect/>
                    </a:stretch>
                  </pic:blipFill>
                  <pic:spPr bwMode="auto">
                    <a:xfrm>
                      <a:off x="0" y="0"/>
                      <a:ext cx="2505075" cy="1438275"/>
                    </a:xfrm>
                    <a:prstGeom prst="rect">
                      <a:avLst/>
                    </a:prstGeom>
                    <a:noFill/>
                    <a:ln w="9525">
                      <a:noFill/>
                      <a:miter lim="800000"/>
                      <a:headEnd/>
                      <a:tailEnd/>
                    </a:ln>
                  </pic:spPr>
                </pic:pic>
              </a:graphicData>
            </a:graphic>
          </wp:anchor>
        </w:drawing>
      </w:r>
      <w:r w:rsidRPr="00FB2E13">
        <w:t>Da bi pomogli roditeljima, sedmogodišnjaci rizikuju trajna oštećenja mozga</w:t>
      </w:r>
      <w:r>
        <w:t xml:space="preserve">. </w:t>
      </w:r>
      <w:r w:rsidRPr="00FB2E13">
        <w:t>Nat Tanarak (11) potiče iz siromašne porodice u kojoj je glavni izvor prihoda mala plata majke, koja radi kao dadilja. Da njegovi ukućani ne bi gladovali, dečak je primoran da učestvuje u brutalnim borbama u disciplini muai tai, u okviru kojih se do iznemoglosti bije sa svojim vršnjacima.</w:t>
      </w:r>
      <w:r>
        <w:t xml:space="preserve"> </w:t>
      </w:r>
      <w:r w:rsidRPr="00FB2E13">
        <w:t>Procenjuje se da u Tajlandu ima oko 30.000 dece boraca. Neki od njih ulaze u improvizovane ringove već sa sedam godina, izlažući se riziku od potresa mozga i višestrukih preloma. Uprkos opasnosti, vlasti ne mogu da zabrane dečje borbe ako su roditelji dali saglasnost. Pritisnuti egzistencijalnim problemima, mnogi to i čine, nadajući se p</w:t>
      </w:r>
      <w:r>
        <w:t xml:space="preserve">rimamljivoj novčanoj nagradi. </w:t>
      </w:r>
      <w:r>
        <w:tab/>
      </w:r>
      <w:r>
        <w:tab/>
      </w:r>
      <w:r>
        <w:tab/>
      </w:r>
      <w:r>
        <w:tab/>
      </w:r>
      <w:r>
        <w:tab/>
      </w:r>
      <w:r>
        <w:tab/>
      </w:r>
      <w:r>
        <w:tab/>
      </w:r>
      <w:r>
        <w:tab/>
      </w:r>
      <w:r>
        <w:tab/>
      </w:r>
      <w:r>
        <w:tab/>
      </w:r>
      <w:r>
        <w:tab/>
      </w:r>
      <w:r>
        <w:lastRenderedPageBreak/>
        <w:tab/>
      </w:r>
      <w:r w:rsidRPr="00FB2E13">
        <w:t xml:space="preserve">Nat svakodnevno trenira po četiri sata i nema mnogo vremena za igranje i druge aktivnosti koje su normalne za dečaka njegovog uzrasta. Trebalo bi da u ringu nosi zaštitnu opremu, ali on nema dovoljno novca da </w:t>
      </w:r>
      <w:r>
        <w:t xml:space="preserve">je kupi, pa se bori gologlav. </w:t>
      </w:r>
      <w:r w:rsidRPr="00FB2E13">
        <w:t>- Radim to da bih prehranio porodicu - objašnjava on i dodaje da bi ako pobedi u predstojećoj borbi u Bangkoku, voleo da kupi i motoc</w:t>
      </w:r>
      <w:r>
        <w:t xml:space="preserve">ikl. </w:t>
      </w:r>
      <w:r w:rsidRPr="00FB2E13">
        <w:t>Nat će se u prestonici sastati sa godinu dana starijim Nongom Emom. Ta borba je važna za čitavo njegovo selo i opklade su velike. Meštani su zajedno položili ulog od 50.000 bata (preko hiljadu evra), koliko iznosi prosečna godišnja plata u Tajlandu</w:t>
      </w:r>
      <w:r>
        <w:t xml:space="preserve">. </w:t>
      </w:r>
      <w:r w:rsidRPr="00FB2E13">
        <w:t>Uslov za dečakovo učešće u borbi bio je da ne bude teži od 25 kilograma. Zbog toga ga je otac podvrgao strogom režimu vežbanja da se ne bi ugojio. Nat svakodnevno radi sklekove, podiže teret i jača vratne mišiće tako št</w:t>
      </w:r>
      <w:r>
        <w:t xml:space="preserve">o na glavi nosi komad betona </w:t>
      </w:r>
      <w:r w:rsidRPr="00FB2E13">
        <w:t xml:space="preserve">U odelu koje podstiče znojenje dečak pretrči osam kilometara </w:t>
      </w:r>
      <w:r>
        <w:t xml:space="preserve">na temperaturi od 30 stepeni. </w:t>
      </w:r>
      <w:r w:rsidRPr="00FB2E13">
        <w:t xml:space="preserve">- Ponekad ne možemo da sastavimo kraj s krajem - </w:t>
      </w:r>
      <w:r>
        <w:t xml:space="preserve">kaže njegov nezaposleni otac. </w:t>
      </w:r>
      <w:r w:rsidRPr="00FB2E13">
        <w:t>On tvrdi da porodica nema drugog izbora nego da pošalje dečaka u ring</w:t>
      </w:r>
      <w:r>
        <w:tab/>
      </w:r>
      <w:r w:rsidRPr="001A3ABC">
        <w:t>Borilačka veština muai tai poznata je i kao “veština osam udova”, jer podrazumeva upotrebu ruku, potkolenica, pesnica i stopala. Sport je nastao u Tajlandu, a stekao je popularnost u 16. ve</w:t>
      </w:r>
      <w:r w:rsidR="00DE3499">
        <w:t>ku kao sastavni deo vojne obuke</w:t>
      </w:r>
    </w:p>
    <w:p w:rsidR="00DB0E94" w:rsidRPr="00DB0E94" w:rsidRDefault="00DB0E94" w:rsidP="00DB0E94">
      <w:pPr>
        <w:jc w:val="center"/>
        <w:rPr>
          <w:b/>
          <w:color w:val="FF0000"/>
          <w:sz w:val="28"/>
        </w:rPr>
      </w:pPr>
      <w:r w:rsidRPr="00DB0E94">
        <w:rPr>
          <w:b/>
          <w:color w:val="FF0000"/>
          <w:sz w:val="28"/>
        </w:rPr>
        <w:t>Uhapšen učenik koji je ubio nastavnicu</w:t>
      </w:r>
    </w:p>
    <w:p w:rsidR="00DB0E94" w:rsidRPr="00C805C9" w:rsidRDefault="00DB0E94" w:rsidP="00DB0E94">
      <w:pPr>
        <w:rPr>
          <w:b/>
          <w:color w:val="FF0000"/>
          <w:sz w:val="28"/>
        </w:rPr>
      </w:pPr>
    </w:p>
    <w:p w:rsidR="00DB0E94" w:rsidRDefault="00DB0E94" w:rsidP="00DE3499">
      <w:pPr>
        <w:ind w:firstLine="720"/>
        <w:jc w:val="both"/>
      </w:pPr>
      <w:r w:rsidRPr="00C805C9">
        <w:t>Britanska policija uhapsila je 15-godišnjeg učenika koji je nožem ubio nastavnic</w:t>
      </w:r>
      <w:r>
        <w:t xml:space="preserve">u u školi </w:t>
      </w:r>
      <w:r>
        <w:rPr>
          <w:noProof/>
        </w:rPr>
        <w:drawing>
          <wp:anchor distT="0" distB="0" distL="0" distR="0" simplePos="0" relativeHeight="251665408" behindDoc="0" locked="0" layoutInCell="1" allowOverlap="0">
            <wp:simplePos x="0" y="0"/>
            <wp:positionH relativeFrom="column">
              <wp:posOffset>3386455</wp:posOffset>
            </wp:positionH>
            <wp:positionV relativeFrom="line">
              <wp:posOffset>105410</wp:posOffset>
            </wp:positionV>
            <wp:extent cx="2562225" cy="1647825"/>
            <wp:effectExtent l="0" t="0" r="9525" b="0"/>
            <wp:wrapSquare wrapText="bothSides"/>
            <wp:docPr id="5" name="Picture 3" descr="http://www.tanjug.rs/items/male/139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njug.rs/items/male/139525.jpg"/>
                    <pic:cNvPicPr>
                      <a:picLocks noChangeAspect="1" noChangeArrowheads="1"/>
                    </pic:cNvPicPr>
                  </pic:nvPicPr>
                  <pic:blipFill>
                    <a:blip r:embed="rId20" cstate="email"/>
                    <a:srcRect l="-3462"/>
                    <a:stretch>
                      <a:fillRect/>
                    </a:stretch>
                  </pic:blipFill>
                  <pic:spPr bwMode="auto">
                    <a:xfrm>
                      <a:off x="0" y="0"/>
                      <a:ext cx="2562225" cy="1647825"/>
                    </a:xfrm>
                    <a:prstGeom prst="rect">
                      <a:avLst/>
                    </a:prstGeom>
                    <a:noFill/>
                    <a:ln w="9525">
                      <a:noFill/>
                      <a:miter lim="800000"/>
                      <a:headEnd/>
                      <a:tailEnd/>
                    </a:ln>
                  </pic:spPr>
                </pic:pic>
              </a:graphicData>
            </a:graphic>
          </wp:anchor>
        </w:drawing>
      </w:r>
      <w:r>
        <w:t xml:space="preserve">u severnoj Engleskoj. </w:t>
      </w:r>
      <w:r w:rsidRPr="00C805C9">
        <w:t>Nastavnica En Megvajer (61) zadobila je smrtonosne povrede u katoličkom koledžu "Korpus Kristi" u Lidsu u po</w:t>
      </w:r>
      <w:r>
        <w:t xml:space="preserve">nedeljak ujutro, preneo je AP. </w:t>
      </w:r>
      <w:r w:rsidRPr="00C805C9">
        <w:t>Učenika je do dolask</w:t>
      </w:r>
      <w:r>
        <w:t xml:space="preserve">a policije pritvorilo osoblje. </w:t>
      </w:r>
      <w:r w:rsidRPr="00C805C9">
        <w:t>Britanski premijer Dejvid Kameron nazv</w:t>
      </w:r>
      <w:r>
        <w:t xml:space="preserve">ao je napad "duboko šokantnim" </w:t>
      </w:r>
      <w:r w:rsidRPr="00C805C9">
        <w:t>Smrtnosnosni napadi na nastavnike su krajnje retki u Britaniji. Mnogi se još sećaju smrti nastavnika Filipa Lorensa koji je izboden ispred londonske škole 1995. kada je izašao da pomogne učeniku kog je napal</w:t>
      </w:r>
      <w:r>
        <w:t xml:space="preserve">a jedna banda. </w:t>
      </w:r>
      <w:r w:rsidRPr="00C805C9">
        <w:t>Međutim, prosvetni sindikati upozorili su da napadi postaju sve običnija pojava. Prema statističkim podacima Sekretarijata obrazovanja, u školskoj 2010/2011 svakoga dana iz škole je bilo izbačeno 40 đaka zbog napada na osoblje.</w:t>
      </w:r>
    </w:p>
    <w:p w:rsidR="00DE3499" w:rsidRPr="00DE3499" w:rsidRDefault="00DE3499" w:rsidP="00DE3499"/>
    <w:p w:rsidR="00DB0E94" w:rsidRPr="00DE3499" w:rsidRDefault="000D4B4F" w:rsidP="00DE3499">
      <w:pPr>
        <w:jc w:val="center"/>
        <w:rPr>
          <w:b/>
          <w:color w:val="FF0000"/>
          <w:sz w:val="28"/>
        </w:rPr>
      </w:pPr>
      <w:hyperlink r:id="rId21" w:history="1">
        <w:r w:rsidR="00DB0E94" w:rsidRPr="00DE3499">
          <w:rPr>
            <w:rStyle w:val="Hyperlink"/>
            <w:b/>
            <w:color w:val="FF0000"/>
            <w:sz w:val="28"/>
            <w:u w:val="none"/>
          </w:rPr>
          <w:t>Seul: Više tela poginulih na trajektu pogrešno identifikovan</w:t>
        </w:r>
      </w:hyperlink>
    </w:p>
    <w:p w:rsidR="00DB0E94" w:rsidRDefault="00DB0E94" w:rsidP="00DB0E94">
      <w:pPr>
        <w:jc w:val="both"/>
      </w:pPr>
    </w:p>
    <w:p w:rsidR="00DB0E94" w:rsidRDefault="00DB0E94" w:rsidP="00DB0E94">
      <w:pPr>
        <w:ind w:firstLine="720"/>
        <w:jc w:val="both"/>
      </w:pPr>
      <w:r>
        <w:t xml:space="preserve">Seul je u petak </w:t>
      </w:r>
      <w:r w:rsidRPr="00C805C9">
        <w:t xml:space="preserve"> priznao da su neka od tela poginulih na potonulom trajektu koja su izvučena iz olupine pogrešno identifikovana i upućena tuđim porodicama, a najnoviji propust južnokorejskih vlasti mogao bi da dodatno razbesni rođake žrtava nesreće ko</w:t>
      </w:r>
      <w:r>
        <w:t xml:space="preserve">ja se dogodila pre devet dana. </w:t>
      </w:r>
      <w:r w:rsidRPr="00C805C9">
        <w:t>Više grešaka tog tipa obelodanili su ove nedelje južnokorejski mediji, a u jednom od slučajeva se telo žrtve već nalazilo u kapeli uoči sahrane kada je greška otkrivena, prenosi franc</w:t>
      </w:r>
      <w:r>
        <w:t xml:space="preserve">uski list "Figaro" (Le Figaro). </w:t>
      </w:r>
      <w:r w:rsidRPr="00C805C9">
        <w:t>"Vlasti će od sada čekati da bude sakupljeno više dokaza kako bi transfer tela proglasile trajnim, a do tada će tela biti privremeno predata porodicama ukoliko su identifikovana samo na osnovu dokumenata ili fizičkih karakt</w:t>
      </w:r>
      <w:r>
        <w:t xml:space="preserve">eristika", saopštila je vlada. </w:t>
      </w:r>
      <w:r w:rsidRPr="00C805C9">
        <w:t>Tela će, zapravo, biti trajno predata porodicama nakon što budu poznati rezultati DNK analiza, precizira pariski dnevnik.</w:t>
      </w:r>
      <w:r>
        <w:t xml:space="preserve"> </w:t>
      </w:r>
    </w:p>
    <w:p w:rsidR="00DB0E94" w:rsidRPr="00C805C9" w:rsidRDefault="00DB0E94" w:rsidP="00DB0E94">
      <w:pPr>
        <w:ind w:firstLine="720"/>
        <w:jc w:val="both"/>
      </w:pPr>
      <w:r w:rsidRPr="00C805C9">
        <w:lastRenderedPageBreak/>
        <w:t>Na ostrvu Džindo, nedaleko od mesta nesreće koja se dogodila 16. aprila, rođaci osoba koje su i dalje vode ako nestale kampuju već više od nedelju</w:t>
      </w:r>
      <w:r>
        <w:t xml:space="preserve"> dana u jednoj sportskoj sali. </w:t>
      </w:r>
      <w:r w:rsidRPr="00C805C9">
        <w:t>Nakon što su se uzalud nadali preživelima, oni sada čekaju d</w:t>
      </w:r>
      <w:r>
        <w:t xml:space="preserve">a izvučena tela stignu u luku. </w:t>
      </w:r>
      <w:r w:rsidRPr="00C805C9">
        <w:t>Kada forenzički tim pronađe lični dokument ili odeću koja odgovara opisu koji su dali rođaci nestalih, porodice se p</w:t>
      </w:r>
      <w:r>
        <w:t xml:space="preserve">ozivaju da identifikuju žrtve.  </w:t>
      </w:r>
      <w:r w:rsidRPr="00C805C9">
        <w:t>"Emocije su pomešane. Šok, neverica, bes i tuga - sve se to prepliće u njima", kaže jedan od profesionalaca koji pomažu porodicam</w:t>
      </w:r>
      <w:r>
        <w:t xml:space="preserve">a u ovim mukotrpnim trenucima. </w:t>
      </w:r>
      <w:r w:rsidRPr="00C805C9">
        <w:t xml:space="preserve">"Tela su pod vodom provela više dana, pa sada ni sami roditelji više ne mogu da prepoznaju svoje dete", objašnjava </w:t>
      </w:r>
      <w:r>
        <w:t xml:space="preserve">jedan pripadnik obalne straže. </w:t>
      </w:r>
      <w:r w:rsidRPr="00C805C9">
        <w:t>Potraga za telima u moru se nastavlja, ali sporost operacija izvlačenja tela čini porodice još očajnijima, te su juče neke od njih upale u kancelariju zamenika načelnika obalne straže i napale ga, tražeći da sva tela budu izvučena iz olupine do kraja vikenda.</w:t>
      </w:r>
    </w:p>
    <w:p w:rsidR="00DB0E94" w:rsidRDefault="00DB0E94" w:rsidP="00DB0E94">
      <w:pPr>
        <w:jc w:val="both"/>
      </w:pPr>
    </w:p>
    <w:p w:rsidR="00DB0E94" w:rsidRPr="00DB0E94" w:rsidRDefault="00DB0E94" w:rsidP="00DB0E94">
      <w:pPr>
        <w:jc w:val="center"/>
        <w:rPr>
          <w:b/>
          <w:color w:val="FF0000"/>
          <w:sz w:val="28"/>
        </w:rPr>
      </w:pPr>
      <w:r w:rsidRPr="00DB0E94">
        <w:rPr>
          <w:b/>
          <w:color w:val="FF0000"/>
          <w:sz w:val="28"/>
        </w:rPr>
        <w:t>Južnokorejski premijer podneo ostavku zbog trajekta</w:t>
      </w:r>
    </w:p>
    <w:p w:rsidR="00DB0E94" w:rsidRDefault="00DB0E94" w:rsidP="00DB0E94">
      <w:pPr>
        <w:jc w:val="both"/>
      </w:pPr>
    </w:p>
    <w:p w:rsidR="00DE3499" w:rsidRDefault="00DB0E94" w:rsidP="00DE3499">
      <w:pPr>
        <w:ind w:firstLine="720"/>
        <w:jc w:val="both"/>
      </w:pPr>
      <w:r w:rsidRPr="00C805C9">
        <w:t>Predsednica</w:t>
      </w:r>
      <w:r>
        <w:t xml:space="preserve"> Južne Koreje Park Gen-hje u nedelju</w:t>
      </w:r>
      <w:r w:rsidRPr="00C805C9">
        <w:t xml:space="preserve"> je objavila da će prihvatiti ostavku koju je premijer Čung Hong-Von ponudio zbog potonuća putničkog trajekta od 16. aprila, kada je više od 300 ljudi izgubilo </w:t>
      </w:r>
      <w:r>
        <w:t xml:space="preserve">život ili se vode kao nestali. </w:t>
      </w:r>
      <w:r w:rsidRPr="00C805C9">
        <w:t>"Predsednica Park je odlučila da prihvati ostavku premijera Čunga, koji je preuzeo odgovornost za neseću. Međutim, pošto je trenutno najvažnije da se okonča operacija spasavanja i preduzmu druge mere posle nesreće, ostavka će stupiti na snagu tek pošto situacija bude stavljena pod kontrolu", rekao je portparol predsednice, Min Kjun</w:t>
      </w:r>
      <w:r w:rsidR="00DE3499">
        <w:t>g-vok, a prenela agencija Jonha.</w:t>
      </w:r>
    </w:p>
    <w:p w:rsidR="00DE3499" w:rsidRDefault="00DE3499" w:rsidP="00DE3499">
      <w:pPr>
        <w:jc w:val="both"/>
      </w:pPr>
    </w:p>
    <w:p w:rsidR="00DB0E94" w:rsidRPr="00DB0E94" w:rsidRDefault="00DB0E94" w:rsidP="00DB0E94">
      <w:pPr>
        <w:jc w:val="center"/>
        <w:rPr>
          <w:b/>
          <w:color w:val="FF0000"/>
          <w:sz w:val="28"/>
        </w:rPr>
      </w:pPr>
      <w:r w:rsidRPr="00DB0E94">
        <w:rPr>
          <w:b/>
          <w:color w:val="FF0000"/>
          <w:sz w:val="28"/>
        </w:rPr>
        <w:t>Predsednica se izvinila zbog prevrtavanja trajekta</w:t>
      </w:r>
    </w:p>
    <w:p w:rsidR="00DB0E94" w:rsidRPr="00DB0E94" w:rsidRDefault="00DB0E94" w:rsidP="00DB0E94">
      <w:pPr>
        <w:jc w:val="center"/>
        <w:rPr>
          <w:b/>
        </w:rPr>
      </w:pPr>
    </w:p>
    <w:p w:rsidR="00DB0E94" w:rsidRDefault="00DB0E94" w:rsidP="00DB0E94">
      <w:pPr>
        <w:ind w:firstLine="720"/>
        <w:jc w:val="both"/>
      </w:pPr>
      <w:r w:rsidRPr="00C805C9">
        <w:t xml:space="preserve">Predsednica Južne Koreje Park Geun Hje izvinila se za vladinu nesposobnost da </w:t>
      </w:r>
      <w:r w:rsidR="00DE3499">
        <w:rPr>
          <w:noProof/>
        </w:rPr>
        <w:drawing>
          <wp:anchor distT="0" distB="0" distL="0" distR="0" simplePos="0" relativeHeight="251664384" behindDoc="0" locked="0" layoutInCell="1" allowOverlap="0">
            <wp:simplePos x="0" y="0"/>
            <wp:positionH relativeFrom="column">
              <wp:posOffset>3653155</wp:posOffset>
            </wp:positionH>
            <wp:positionV relativeFrom="line">
              <wp:posOffset>85725</wp:posOffset>
            </wp:positionV>
            <wp:extent cx="2305050" cy="1590675"/>
            <wp:effectExtent l="0" t="0" r="0" b="0"/>
            <wp:wrapSquare wrapText="bothSides"/>
            <wp:docPr id="9" name="Picture 2" descr="http://www.tanjug.rs/items/male/1395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39533.jpg"/>
                    <pic:cNvPicPr>
                      <a:picLocks noChangeAspect="1" noChangeArrowheads="1"/>
                    </pic:cNvPicPr>
                  </pic:nvPicPr>
                  <pic:blipFill>
                    <a:blip r:embed="rId22" cstate="email"/>
                    <a:srcRect l="-4514" t="5650" r="13490"/>
                    <a:stretch>
                      <a:fillRect/>
                    </a:stretch>
                  </pic:blipFill>
                  <pic:spPr bwMode="auto">
                    <a:xfrm>
                      <a:off x="0" y="0"/>
                      <a:ext cx="2305050" cy="1590675"/>
                    </a:xfrm>
                    <a:prstGeom prst="rect">
                      <a:avLst/>
                    </a:prstGeom>
                    <a:noFill/>
                    <a:ln w="9525">
                      <a:noFill/>
                      <a:miter lim="800000"/>
                      <a:headEnd/>
                      <a:tailEnd/>
                    </a:ln>
                  </pic:spPr>
                </pic:pic>
              </a:graphicData>
            </a:graphic>
          </wp:anchor>
        </w:drawing>
      </w:r>
      <w:r w:rsidRPr="00C805C9">
        <w:t>preduzme adekvatne korake nakon što se prevrnuo trajek</w:t>
      </w:r>
      <w:r>
        <w:t xml:space="preserve">t sa 476 ljudi, uglavnom dece. </w:t>
      </w:r>
      <w:r w:rsidRPr="00C805C9">
        <w:t>Ronilački timovi i dalje, skoro dve nedelje od nesreće, tragaju za više od 100 nestalih pu</w:t>
      </w:r>
      <w:r>
        <w:t xml:space="preserve">tnika, prenela je agencija AP. </w:t>
      </w:r>
      <w:r w:rsidRPr="00C805C9">
        <w:t>Potvrđen broj žrtava u prevrtanju trajekta 16. aprila je 193, a većina žrtava i nest</w:t>
      </w:r>
      <w:r>
        <w:t xml:space="preserve">alih su učenici srednje škole. </w:t>
      </w:r>
      <w:r w:rsidRPr="00C805C9">
        <w:t>Rodbina i prijatelji žrtava tvrde da vlada nije uradila dovoljno da spasi ili zaštiti njihove najmilije, te je premijer ranio podneo ostavku, a sada je stiglo izvinjenje predsednice usr</w:t>
      </w:r>
      <w:r>
        <w:t xml:space="preserve">ed rastućeg ogorčenja javnosti. </w:t>
      </w:r>
      <w:r w:rsidRPr="00C805C9">
        <w:t>Park je na sastanku kabineta rekla da je Južna Koreja "izgubila mnoge dragocene živote zbog nesre</w:t>
      </w:r>
      <w:r>
        <w:t xml:space="preserve">će, i izvinjavam se javnosti". </w:t>
      </w:r>
      <w:r w:rsidRPr="00C805C9">
        <w:t>Ona je rekla da vlada nije mogla da spreči nesreću ali da su "početni odgov</w:t>
      </w:r>
      <w:r>
        <w:t xml:space="preserve">ori i napori bili nedovoljni". </w:t>
      </w:r>
      <w:r w:rsidRPr="00C805C9">
        <w:t>Park je ranije posetila memorijalni centar u gradu Ansan, iz koga su bili srednjoškolci poginuli u nesreći, u</w:t>
      </w:r>
      <w:r>
        <w:t xml:space="preserve"> kojem je odala poštu žrtvama.</w:t>
      </w:r>
    </w:p>
    <w:p w:rsidR="00DB0E94" w:rsidRPr="00C805C9" w:rsidRDefault="00DB0E94" w:rsidP="00DB0E94">
      <w:pPr>
        <w:ind w:firstLine="720"/>
        <w:jc w:val="both"/>
      </w:pPr>
      <w:r w:rsidRPr="00C805C9">
        <w:t>Prema izveštajima lokalnih medija, pojedini članovi porodica žrtava su vikali na nju i tražili izvinjenje. Ona je 10 minuta razgovarala sa</w:t>
      </w:r>
      <w:r>
        <w:t xml:space="preserve"> njima pre nego što je otišla. </w:t>
      </w:r>
      <w:r w:rsidRPr="00C805C9">
        <w:t>Samo 174 osobe su preživele prevrtanje trajekta, uključ</w:t>
      </w:r>
      <w:r>
        <w:t xml:space="preserve">ujući 22 od 29 članova posade. </w:t>
      </w:r>
      <w:r w:rsidRPr="00C805C9">
        <w:t>Svih 15 članova posade odgovornih za navigaciju broda su uhapšeni, ali formalna optužnica protiv njih još nije podignut</w:t>
      </w:r>
      <w:r>
        <w:t xml:space="preserve">a pošto je istraga još u toku. </w:t>
      </w:r>
      <w:r w:rsidRPr="00C805C9">
        <w:t>Oni su uhapšeni pod optužbama za nehat i jer nisu pomogli putnicima u nevolji</w:t>
      </w:r>
    </w:p>
    <w:p w:rsidR="00DB0E94" w:rsidRPr="00C805C9" w:rsidRDefault="00DB0E94" w:rsidP="00DE3499">
      <w:pPr>
        <w:tabs>
          <w:tab w:val="left" w:pos="180"/>
          <w:tab w:val="center" w:pos="4703"/>
        </w:tabs>
        <w:rPr>
          <w:sz w:val="28"/>
        </w:rPr>
      </w:pPr>
      <w:r>
        <w:rPr>
          <w:sz w:val="28"/>
        </w:rPr>
        <w:tab/>
      </w:r>
      <w:r>
        <w:rPr>
          <w:sz w:val="28"/>
        </w:rPr>
        <w:tab/>
      </w:r>
      <w:r>
        <w:rPr>
          <w:sz w:val="28"/>
        </w:rPr>
        <w:tab/>
      </w:r>
    </w:p>
    <w:p w:rsidR="00DE3499" w:rsidRDefault="00DB0E94" w:rsidP="00DB0E94">
      <w:pPr>
        <w:jc w:val="center"/>
        <w:rPr>
          <w:b/>
          <w:color w:val="FF0000"/>
          <w:sz w:val="28"/>
        </w:rPr>
      </w:pPr>
      <w:r w:rsidRPr="00DE3499">
        <w:rPr>
          <w:b/>
          <w:color w:val="FF0000"/>
          <w:sz w:val="28"/>
        </w:rPr>
        <w:lastRenderedPageBreak/>
        <w:t xml:space="preserve">Marš mladih Jevreja u Aušvicu </w:t>
      </w:r>
    </w:p>
    <w:p w:rsidR="00DB0E94" w:rsidRPr="00DE3499" w:rsidRDefault="00DB0E94" w:rsidP="00DB0E94">
      <w:pPr>
        <w:jc w:val="center"/>
        <w:rPr>
          <w:b/>
          <w:color w:val="FF0000"/>
          <w:sz w:val="28"/>
        </w:rPr>
      </w:pPr>
      <w:r w:rsidRPr="00DE3499">
        <w:rPr>
          <w:b/>
          <w:color w:val="FF0000"/>
          <w:sz w:val="28"/>
        </w:rPr>
        <w:t>u znak sećanja na holokaust</w:t>
      </w:r>
    </w:p>
    <w:p w:rsidR="00DB0E94" w:rsidRPr="00DB0E94" w:rsidRDefault="00DB0E94" w:rsidP="00DB0E94">
      <w:pPr>
        <w:jc w:val="center"/>
        <w:rPr>
          <w:b/>
          <w:sz w:val="28"/>
        </w:rPr>
      </w:pPr>
    </w:p>
    <w:p w:rsidR="00DB0E94" w:rsidRDefault="00DB0E94" w:rsidP="00DB0E94">
      <w:pPr>
        <w:ind w:firstLine="720"/>
        <w:jc w:val="both"/>
      </w:pPr>
      <w:r w:rsidRPr="00C805C9">
        <w:t>Oko 10.000 mladih Jevreja iz Izraela i d</w:t>
      </w:r>
      <w:r>
        <w:t xml:space="preserve">rugih zemalja marširalo je u ponedeljak </w:t>
      </w:r>
      <w:r w:rsidRPr="00C805C9">
        <w:t xml:space="preserve"> između dva dela nekadašnjeg "logora smrti" nemačkih nacista na jugu Poljske, Aušvic-Birkenau, u znak sećanja na oko 430.000 mađarskih Jevreja koji su tu </w:t>
      </w:r>
      <w:r>
        <w:t xml:space="preserve">stradali kao žrtve holokausta. </w:t>
      </w:r>
      <w:r w:rsidRPr="00C805C9">
        <w:t>Početa</w:t>
      </w:r>
      <w:r>
        <w:t xml:space="preserve">k godišnjeg marša u tišini </w:t>
      </w:r>
      <w:r w:rsidRPr="00C805C9">
        <w:t xml:space="preserve"> je označio zvuk šofara, ovnovskog roga koji se koristi u jevrejskim verskim obredima, pored ozloglašenog natpisa "Rad oslobađa" na kapiji bivšeg logora</w:t>
      </w:r>
      <w:r>
        <w:t xml:space="preserve">, prenele su svetske agencije. </w:t>
      </w:r>
      <w:r w:rsidRPr="00C805C9">
        <w:t>Sa izraelskim belo-plavim zastavama u rukama i u plavim kabanicama, učesnici marša hodali su tri kilometra po kiši od kapije do kamenog memorijala u Birkenau, gde im se obratio mađarski predsednik Janoš Ad</w:t>
      </w:r>
      <w:r>
        <w:t xml:space="preserve">er koji je odao poštu žrtvama. </w:t>
      </w:r>
      <w:r w:rsidRPr="00C805C9">
        <w:t>U Aušvicu su obišli blokove od crvenih cigli u kojima se nalazi obuća, koferi, naočare i kosa žrtava, kao upečatljiva svedočanst</w:t>
      </w:r>
      <w:r>
        <w:t xml:space="preserve">va nacističkih zločina. </w:t>
      </w:r>
    </w:p>
    <w:p w:rsidR="00DB0E94" w:rsidRPr="00C805C9" w:rsidRDefault="00DB0E94" w:rsidP="00DB0E94">
      <w:pPr>
        <w:ind w:firstLine="720"/>
        <w:jc w:val="both"/>
      </w:pPr>
      <w:r w:rsidRPr="00C805C9">
        <w:t>Nacisti su 1944. godine vozom deportovali oko 430.000 mađarskih Jevreja u koncentracioni logor Aušvic-Birkenau, a oko 330.000 ih je odmah ubijeno u gasnim komorama, dok su ostali podvrgnuti prinudnom radu, gladi i cesto smrtonosnim</w:t>
      </w:r>
      <w:r>
        <w:t xml:space="preserve"> bolestima. </w:t>
      </w:r>
      <w:r w:rsidRPr="00C805C9">
        <w:t>Tokom Drugog svetskog rata, nacisti su u ovom logoru ubili oko 1,3 miliona ljudi, većinom Jevreja, ali i</w:t>
      </w:r>
      <w:r>
        <w:t xml:space="preserve"> Rusa, Roma, Poljaka i drugih </w:t>
      </w:r>
      <w:r w:rsidRPr="00C805C9">
        <w:t>Aušvic-Birkenau postao je trajni simbol genocida nacističke Nemačke nad evropskim Jevrejima, od kojih je mi</w:t>
      </w:r>
      <w:r>
        <w:t xml:space="preserve">lion ubijeno od 1940. do 1945. </w:t>
      </w:r>
      <w:r w:rsidRPr="00C805C9">
        <w:t>Marš kojim se obeležava sećanje na žrtve holokausta počeo je da se održava od 1988. svake druge g</w:t>
      </w:r>
      <w:r>
        <w:t xml:space="preserve">odine, a ubrzo i svake godine. </w:t>
      </w:r>
      <w:r w:rsidRPr="00C805C9">
        <w:t>Do sada je skoro 200.000 mladih Jevrea uzelo učešće u takvom maršu, navode organizatori Međunarodnog marša živih, koji nameravaju da marš učine obrazovnim elementom za nove generacije.</w:t>
      </w:r>
    </w:p>
    <w:p w:rsidR="00DB0E94" w:rsidRPr="00C805C9" w:rsidRDefault="00DB0E94" w:rsidP="00DB0E94">
      <w:pPr>
        <w:rPr>
          <w:sz w:val="28"/>
        </w:rPr>
      </w:pPr>
    </w:p>
    <w:p w:rsidR="001F72C8" w:rsidRDefault="001F72C8" w:rsidP="001F72C8">
      <w:pPr>
        <w:jc w:val="center"/>
        <w:rPr>
          <w:rFonts w:ascii="Brush Script MT" w:hAnsi="Brush Script MT"/>
          <w:color w:val="0000FF"/>
          <w:sz w:val="44"/>
          <w:szCs w:val="44"/>
        </w:rPr>
      </w:pPr>
      <w:r>
        <w:br/>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1F72C8" w:rsidRDefault="001F72C8" w:rsidP="001F72C8">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1F72C8" w:rsidRDefault="001F72C8" w:rsidP="001F72C8"/>
    <w:p w:rsidR="001F72C8" w:rsidRDefault="001F72C8" w:rsidP="001F72C8"/>
    <w:p w:rsidR="001F72C8" w:rsidRDefault="001F72C8" w:rsidP="001F72C8"/>
    <w:p w:rsidR="001F72C8" w:rsidRDefault="001F72C8" w:rsidP="001F72C8"/>
    <w:p w:rsidR="00527FE1" w:rsidRDefault="00527FE1"/>
    <w:sectPr w:rsidR="00527FE1" w:rsidSect="00527FE1">
      <w:headerReference w:type="even" r:id="rId26"/>
      <w:headerReference w:type="default" r:id="rId27"/>
      <w:footerReference w:type="even" r:id="rId28"/>
      <w:footerReference w:type="default" r:id="rId29"/>
      <w:headerReference w:type="first" r:id="rId30"/>
      <w:footerReference w:type="firs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CBA" w:rsidRDefault="00976CBA" w:rsidP="002C1B1B">
      <w:r>
        <w:separator/>
      </w:r>
    </w:p>
  </w:endnote>
  <w:endnote w:type="continuationSeparator" w:id="1">
    <w:p w:rsidR="00976CBA" w:rsidRDefault="00976CBA" w:rsidP="002C1B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B1B" w:rsidRDefault="002C1B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050649"/>
      <w:docPartObj>
        <w:docPartGallery w:val="Page Numbers (Bottom of Page)"/>
        <w:docPartUnique/>
      </w:docPartObj>
    </w:sdtPr>
    <w:sdtContent>
      <w:p w:rsidR="002C1B1B" w:rsidRDefault="000D4B4F">
        <w:pPr>
          <w:pStyle w:val="Footer"/>
          <w:jc w:val="right"/>
        </w:pPr>
        <w:fldSimple w:instr=" PAGE   \* MERGEFORMAT ">
          <w:r w:rsidR="00F13348">
            <w:rPr>
              <w:noProof/>
            </w:rPr>
            <w:t>1</w:t>
          </w:r>
        </w:fldSimple>
      </w:p>
    </w:sdtContent>
  </w:sdt>
  <w:p w:rsidR="002C1B1B" w:rsidRDefault="002C1B1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B1B" w:rsidRDefault="002C1B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CBA" w:rsidRDefault="00976CBA" w:rsidP="002C1B1B">
      <w:r>
        <w:separator/>
      </w:r>
    </w:p>
  </w:footnote>
  <w:footnote w:type="continuationSeparator" w:id="1">
    <w:p w:rsidR="00976CBA" w:rsidRDefault="00976CBA" w:rsidP="002C1B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B1B" w:rsidRDefault="002C1B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B1B" w:rsidRDefault="002C1B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B1B" w:rsidRDefault="002C1B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80234F"/>
    <w:multiLevelType w:val="multilevel"/>
    <w:tmpl w:val="6C78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6A714C"/>
    <w:multiLevelType w:val="multilevel"/>
    <w:tmpl w:val="9206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F72C8"/>
    <w:rsid w:val="00005407"/>
    <w:rsid w:val="00057FCC"/>
    <w:rsid w:val="000930BC"/>
    <w:rsid w:val="000B4E4A"/>
    <w:rsid w:val="000D4B4F"/>
    <w:rsid w:val="000E0C5C"/>
    <w:rsid w:val="000E6F8F"/>
    <w:rsid w:val="00113DF1"/>
    <w:rsid w:val="00124EDE"/>
    <w:rsid w:val="00141610"/>
    <w:rsid w:val="001459F5"/>
    <w:rsid w:val="0015747D"/>
    <w:rsid w:val="00196708"/>
    <w:rsid w:val="001A0DEB"/>
    <w:rsid w:val="001A4393"/>
    <w:rsid w:val="001A6973"/>
    <w:rsid w:val="001A7731"/>
    <w:rsid w:val="001B0073"/>
    <w:rsid w:val="001C1A23"/>
    <w:rsid w:val="001D7E27"/>
    <w:rsid w:val="001F72C8"/>
    <w:rsid w:val="002073AD"/>
    <w:rsid w:val="00212517"/>
    <w:rsid w:val="00225DD7"/>
    <w:rsid w:val="00267C52"/>
    <w:rsid w:val="0028344C"/>
    <w:rsid w:val="002C1B1B"/>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542DD"/>
    <w:rsid w:val="004902EC"/>
    <w:rsid w:val="00495AFF"/>
    <w:rsid w:val="004E16FC"/>
    <w:rsid w:val="004E39D0"/>
    <w:rsid w:val="004E6527"/>
    <w:rsid w:val="00527FE1"/>
    <w:rsid w:val="00532F39"/>
    <w:rsid w:val="00542E88"/>
    <w:rsid w:val="00547170"/>
    <w:rsid w:val="00560712"/>
    <w:rsid w:val="005829DA"/>
    <w:rsid w:val="0058462B"/>
    <w:rsid w:val="0058784A"/>
    <w:rsid w:val="00592644"/>
    <w:rsid w:val="005A35E8"/>
    <w:rsid w:val="005C36CA"/>
    <w:rsid w:val="005D269D"/>
    <w:rsid w:val="0061437F"/>
    <w:rsid w:val="00626450"/>
    <w:rsid w:val="00681C2D"/>
    <w:rsid w:val="00686A24"/>
    <w:rsid w:val="00695961"/>
    <w:rsid w:val="006B16E7"/>
    <w:rsid w:val="006B51B5"/>
    <w:rsid w:val="006D3F4F"/>
    <w:rsid w:val="006D7919"/>
    <w:rsid w:val="006E1C94"/>
    <w:rsid w:val="006E3C61"/>
    <w:rsid w:val="0073368F"/>
    <w:rsid w:val="00733AFC"/>
    <w:rsid w:val="00740D18"/>
    <w:rsid w:val="007655C2"/>
    <w:rsid w:val="007757D9"/>
    <w:rsid w:val="00783974"/>
    <w:rsid w:val="00790A6F"/>
    <w:rsid w:val="007C1942"/>
    <w:rsid w:val="007C6716"/>
    <w:rsid w:val="007D7E1D"/>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76CB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2AEB"/>
    <w:rsid w:val="00AE62C4"/>
    <w:rsid w:val="00AF255E"/>
    <w:rsid w:val="00B26853"/>
    <w:rsid w:val="00B33EC7"/>
    <w:rsid w:val="00B36D4D"/>
    <w:rsid w:val="00B4005E"/>
    <w:rsid w:val="00B43F81"/>
    <w:rsid w:val="00B5327F"/>
    <w:rsid w:val="00B65EB4"/>
    <w:rsid w:val="00B67A19"/>
    <w:rsid w:val="00B82487"/>
    <w:rsid w:val="00B90FF7"/>
    <w:rsid w:val="00BA2651"/>
    <w:rsid w:val="00BC627C"/>
    <w:rsid w:val="00BE2091"/>
    <w:rsid w:val="00BE3CFC"/>
    <w:rsid w:val="00BE5F86"/>
    <w:rsid w:val="00BF0F4F"/>
    <w:rsid w:val="00BF5CB8"/>
    <w:rsid w:val="00C0121A"/>
    <w:rsid w:val="00C23CF7"/>
    <w:rsid w:val="00C46364"/>
    <w:rsid w:val="00C474F3"/>
    <w:rsid w:val="00C81D5A"/>
    <w:rsid w:val="00C879E7"/>
    <w:rsid w:val="00CA083F"/>
    <w:rsid w:val="00CD77CD"/>
    <w:rsid w:val="00CF75E3"/>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0850"/>
    <w:rsid w:val="00DA3FF1"/>
    <w:rsid w:val="00DB0E94"/>
    <w:rsid w:val="00DB4164"/>
    <w:rsid w:val="00DB463C"/>
    <w:rsid w:val="00DB77B1"/>
    <w:rsid w:val="00DE3499"/>
    <w:rsid w:val="00E30568"/>
    <w:rsid w:val="00E70C5F"/>
    <w:rsid w:val="00EA3166"/>
    <w:rsid w:val="00EA3D61"/>
    <w:rsid w:val="00EA6313"/>
    <w:rsid w:val="00EF47A0"/>
    <w:rsid w:val="00F04172"/>
    <w:rsid w:val="00F13348"/>
    <w:rsid w:val="00F2421D"/>
    <w:rsid w:val="00F57824"/>
    <w:rsid w:val="00F5797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2C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E2AE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13D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1F72C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1F72C8"/>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1F72C8"/>
    <w:rPr>
      <w:color w:val="0000FF"/>
      <w:u w:val="single"/>
    </w:rPr>
  </w:style>
  <w:style w:type="character" w:styleId="Strong">
    <w:name w:val="Strong"/>
    <w:basedOn w:val="DefaultParagraphFont"/>
    <w:uiPriority w:val="22"/>
    <w:qFormat/>
    <w:rsid w:val="00DB0E94"/>
    <w:rPr>
      <w:b/>
      <w:bCs/>
    </w:rPr>
  </w:style>
  <w:style w:type="paragraph" w:styleId="NormalWeb">
    <w:name w:val="Normal (Web)"/>
    <w:basedOn w:val="Normal"/>
    <w:uiPriority w:val="99"/>
    <w:unhideWhenUsed/>
    <w:rsid w:val="00DB0E94"/>
    <w:pPr>
      <w:spacing w:before="100" w:beforeAutospacing="1" w:after="100" w:afterAutospacing="1"/>
    </w:pPr>
  </w:style>
  <w:style w:type="paragraph" w:styleId="BalloonText">
    <w:name w:val="Balloon Text"/>
    <w:basedOn w:val="Normal"/>
    <w:link w:val="BalloonTextChar"/>
    <w:uiPriority w:val="99"/>
    <w:semiHidden/>
    <w:unhideWhenUsed/>
    <w:rsid w:val="00DB0E94"/>
    <w:rPr>
      <w:rFonts w:ascii="Tahoma" w:hAnsi="Tahoma" w:cs="Tahoma"/>
      <w:sz w:val="16"/>
      <w:szCs w:val="16"/>
    </w:rPr>
  </w:style>
  <w:style w:type="character" w:customStyle="1" w:styleId="BalloonTextChar">
    <w:name w:val="Balloon Text Char"/>
    <w:basedOn w:val="DefaultParagraphFont"/>
    <w:link w:val="BalloonText"/>
    <w:uiPriority w:val="99"/>
    <w:semiHidden/>
    <w:rsid w:val="00DB0E94"/>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113DF1"/>
    <w:rPr>
      <w:rFonts w:asciiTheme="majorHAnsi" w:eastAsiaTheme="majorEastAsia" w:hAnsiTheme="majorHAnsi" w:cstheme="majorBidi"/>
      <w:b/>
      <w:bCs/>
      <w:color w:val="4F81BD" w:themeColor="accent1"/>
      <w:sz w:val="26"/>
      <w:szCs w:val="26"/>
    </w:rPr>
  </w:style>
  <w:style w:type="paragraph" w:customStyle="1" w:styleId="publish-date">
    <w:name w:val="publish-date"/>
    <w:basedOn w:val="Normal"/>
    <w:rsid w:val="00BF0F4F"/>
    <w:pPr>
      <w:spacing w:after="225" w:line="360" w:lineRule="atLeast"/>
    </w:pPr>
    <w:rPr>
      <w:color w:val="000000"/>
      <w:sz w:val="18"/>
      <w:szCs w:val="18"/>
    </w:rPr>
  </w:style>
  <w:style w:type="character" w:customStyle="1" w:styleId="default-date">
    <w:name w:val="default-date"/>
    <w:basedOn w:val="DefaultParagraphFont"/>
    <w:rsid w:val="00BF0F4F"/>
  </w:style>
  <w:style w:type="character" w:customStyle="1" w:styleId="Heading1Char">
    <w:name w:val="Heading 1 Char"/>
    <w:basedOn w:val="DefaultParagraphFont"/>
    <w:link w:val="Heading1"/>
    <w:uiPriority w:val="9"/>
    <w:rsid w:val="00AE2AEB"/>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AE2AEB"/>
    <w:rPr>
      <w:caps/>
    </w:rPr>
  </w:style>
  <w:style w:type="paragraph" w:styleId="Header">
    <w:name w:val="header"/>
    <w:basedOn w:val="Normal"/>
    <w:link w:val="HeaderChar"/>
    <w:uiPriority w:val="99"/>
    <w:semiHidden/>
    <w:unhideWhenUsed/>
    <w:rsid w:val="002C1B1B"/>
    <w:pPr>
      <w:tabs>
        <w:tab w:val="center" w:pos="4703"/>
        <w:tab w:val="right" w:pos="9406"/>
      </w:tabs>
    </w:pPr>
  </w:style>
  <w:style w:type="character" w:customStyle="1" w:styleId="HeaderChar">
    <w:name w:val="Header Char"/>
    <w:basedOn w:val="DefaultParagraphFont"/>
    <w:link w:val="Header"/>
    <w:uiPriority w:val="99"/>
    <w:semiHidden/>
    <w:rsid w:val="002C1B1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C1B1B"/>
    <w:pPr>
      <w:tabs>
        <w:tab w:val="center" w:pos="4703"/>
        <w:tab w:val="right" w:pos="9406"/>
      </w:tabs>
    </w:pPr>
  </w:style>
  <w:style w:type="character" w:customStyle="1" w:styleId="FooterChar">
    <w:name w:val="Footer Char"/>
    <w:basedOn w:val="DefaultParagraphFont"/>
    <w:link w:val="Footer"/>
    <w:uiPriority w:val="99"/>
    <w:rsid w:val="002C1B1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2263762">
      <w:bodyDiv w:val="1"/>
      <w:marLeft w:val="0"/>
      <w:marRight w:val="0"/>
      <w:marTop w:val="0"/>
      <w:marBottom w:val="0"/>
      <w:divBdr>
        <w:top w:val="none" w:sz="0" w:space="0" w:color="auto"/>
        <w:left w:val="none" w:sz="0" w:space="0" w:color="auto"/>
        <w:bottom w:val="none" w:sz="0" w:space="0" w:color="auto"/>
        <w:right w:val="none" w:sz="0" w:space="0" w:color="auto"/>
      </w:divBdr>
      <w:divsChild>
        <w:div w:id="1008024103">
          <w:marLeft w:val="0"/>
          <w:marRight w:val="0"/>
          <w:marTop w:val="0"/>
          <w:marBottom w:val="0"/>
          <w:divBdr>
            <w:top w:val="none" w:sz="0" w:space="0" w:color="auto"/>
            <w:left w:val="none" w:sz="0" w:space="0" w:color="auto"/>
            <w:bottom w:val="none" w:sz="0" w:space="0" w:color="auto"/>
            <w:right w:val="none" w:sz="0" w:space="0" w:color="auto"/>
          </w:divBdr>
          <w:divsChild>
            <w:div w:id="782842826">
              <w:marLeft w:val="0"/>
              <w:marRight w:val="0"/>
              <w:marTop w:val="0"/>
              <w:marBottom w:val="0"/>
              <w:divBdr>
                <w:top w:val="none" w:sz="0" w:space="0" w:color="auto"/>
                <w:left w:val="none" w:sz="0" w:space="0" w:color="auto"/>
                <w:bottom w:val="none" w:sz="0" w:space="0" w:color="auto"/>
                <w:right w:val="none" w:sz="0" w:space="0" w:color="auto"/>
              </w:divBdr>
              <w:divsChild>
                <w:div w:id="1248466843">
                  <w:marLeft w:val="0"/>
                  <w:marRight w:val="0"/>
                  <w:marTop w:val="0"/>
                  <w:marBottom w:val="0"/>
                  <w:divBdr>
                    <w:top w:val="none" w:sz="0" w:space="0" w:color="auto"/>
                    <w:left w:val="none" w:sz="0" w:space="0" w:color="auto"/>
                    <w:bottom w:val="none" w:sz="0" w:space="0" w:color="auto"/>
                    <w:right w:val="none" w:sz="0" w:space="0" w:color="auto"/>
                  </w:divBdr>
                  <w:divsChild>
                    <w:div w:id="173697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50077">
      <w:bodyDiv w:val="1"/>
      <w:marLeft w:val="0"/>
      <w:marRight w:val="0"/>
      <w:marTop w:val="0"/>
      <w:marBottom w:val="0"/>
      <w:divBdr>
        <w:top w:val="none" w:sz="0" w:space="0" w:color="auto"/>
        <w:left w:val="none" w:sz="0" w:space="0" w:color="auto"/>
        <w:bottom w:val="none" w:sz="0" w:space="0" w:color="auto"/>
        <w:right w:val="none" w:sz="0" w:space="0" w:color="auto"/>
      </w:divBdr>
      <w:divsChild>
        <w:div w:id="631324517">
          <w:marLeft w:val="0"/>
          <w:marRight w:val="0"/>
          <w:marTop w:val="0"/>
          <w:marBottom w:val="0"/>
          <w:divBdr>
            <w:top w:val="none" w:sz="0" w:space="0" w:color="auto"/>
            <w:left w:val="none" w:sz="0" w:space="0" w:color="auto"/>
            <w:bottom w:val="none" w:sz="0" w:space="0" w:color="auto"/>
            <w:right w:val="none" w:sz="0" w:space="0" w:color="auto"/>
          </w:divBdr>
          <w:divsChild>
            <w:div w:id="1803376086">
              <w:marLeft w:val="0"/>
              <w:marRight w:val="0"/>
              <w:marTop w:val="0"/>
              <w:marBottom w:val="0"/>
              <w:divBdr>
                <w:top w:val="none" w:sz="0" w:space="0" w:color="auto"/>
                <w:left w:val="none" w:sz="0" w:space="0" w:color="auto"/>
                <w:bottom w:val="none" w:sz="0" w:space="0" w:color="auto"/>
                <w:right w:val="none" w:sz="0" w:space="0" w:color="auto"/>
              </w:divBdr>
              <w:divsChild>
                <w:div w:id="1459765385">
                  <w:marLeft w:val="0"/>
                  <w:marRight w:val="0"/>
                  <w:marTop w:val="225"/>
                  <w:marBottom w:val="0"/>
                  <w:divBdr>
                    <w:top w:val="none" w:sz="0" w:space="0" w:color="auto"/>
                    <w:left w:val="none" w:sz="0" w:space="0" w:color="auto"/>
                    <w:bottom w:val="none" w:sz="0" w:space="0" w:color="auto"/>
                    <w:right w:val="none" w:sz="0" w:space="0" w:color="auto"/>
                  </w:divBdr>
                </w:div>
                <w:div w:id="1173183954">
                  <w:marLeft w:val="0"/>
                  <w:marRight w:val="0"/>
                  <w:marTop w:val="0"/>
                  <w:marBottom w:val="0"/>
                  <w:divBdr>
                    <w:top w:val="none" w:sz="0" w:space="0" w:color="auto"/>
                    <w:left w:val="none" w:sz="0" w:space="0" w:color="auto"/>
                    <w:bottom w:val="none" w:sz="0" w:space="0" w:color="auto"/>
                    <w:right w:val="none" w:sz="0" w:space="0" w:color="auto"/>
                  </w:divBdr>
                  <w:divsChild>
                    <w:div w:id="168971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92605">
      <w:bodyDiv w:val="1"/>
      <w:marLeft w:val="0"/>
      <w:marRight w:val="0"/>
      <w:marTop w:val="0"/>
      <w:marBottom w:val="0"/>
      <w:divBdr>
        <w:top w:val="none" w:sz="0" w:space="0" w:color="auto"/>
        <w:left w:val="none" w:sz="0" w:space="0" w:color="auto"/>
        <w:bottom w:val="none" w:sz="0" w:space="0" w:color="auto"/>
        <w:right w:val="none" w:sz="0" w:space="0" w:color="auto"/>
      </w:divBdr>
      <w:divsChild>
        <w:div w:id="1336494987">
          <w:marLeft w:val="0"/>
          <w:marRight w:val="0"/>
          <w:marTop w:val="0"/>
          <w:marBottom w:val="0"/>
          <w:divBdr>
            <w:top w:val="none" w:sz="0" w:space="0" w:color="auto"/>
            <w:left w:val="none" w:sz="0" w:space="0" w:color="auto"/>
            <w:bottom w:val="none" w:sz="0" w:space="0" w:color="auto"/>
            <w:right w:val="none" w:sz="0" w:space="0" w:color="auto"/>
          </w:divBdr>
          <w:divsChild>
            <w:div w:id="1205601299">
              <w:marLeft w:val="0"/>
              <w:marRight w:val="0"/>
              <w:marTop w:val="0"/>
              <w:marBottom w:val="0"/>
              <w:divBdr>
                <w:top w:val="none" w:sz="0" w:space="0" w:color="auto"/>
                <w:left w:val="none" w:sz="0" w:space="0" w:color="auto"/>
                <w:bottom w:val="none" w:sz="0" w:space="0" w:color="auto"/>
                <w:right w:val="none" w:sz="0" w:space="0" w:color="auto"/>
              </w:divBdr>
              <w:divsChild>
                <w:div w:id="208394615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90428914">
      <w:bodyDiv w:val="1"/>
      <w:marLeft w:val="0"/>
      <w:marRight w:val="0"/>
      <w:marTop w:val="0"/>
      <w:marBottom w:val="0"/>
      <w:divBdr>
        <w:top w:val="none" w:sz="0" w:space="0" w:color="auto"/>
        <w:left w:val="none" w:sz="0" w:space="0" w:color="auto"/>
        <w:bottom w:val="none" w:sz="0" w:space="0" w:color="auto"/>
        <w:right w:val="none" w:sz="0" w:space="0" w:color="auto"/>
      </w:divBdr>
    </w:div>
    <w:div w:id="1793204843">
      <w:bodyDiv w:val="1"/>
      <w:marLeft w:val="0"/>
      <w:marRight w:val="0"/>
      <w:marTop w:val="0"/>
      <w:marBottom w:val="0"/>
      <w:divBdr>
        <w:top w:val="none" w:sz="0" w:space="0" w:color="auto"/>
        <w:left w:val="none" w:sz="0" w:space="0" w:color="auto"/>
        <w:bottom w:val="none" w:sz="0" w:space="0" w:color="auto"/>
        <w:right w:val="none" w:sz="0" w:space="0" w:color="auto"/>
      </w:divBdr>
      <w:divsChild>
        <w:div w:id="563561429">
          <w:marLeft w:val="0"/>
          <w:marRight w:val="0"/>
          <w:marTop w:val="0"/>
          <w:marBottom w:val="0"/>
          <w:divBdr>
            <w:top w:val="none" w:sz="0" w:space="0" w:color="auto"/>
            <w:left w:val="none" w:sz="0" w:space="0" w:color="auto"/>
            <w:bottom w:val="none" w:sz="0" w:space="0" w:color="auto"/>
            <w:right w:val="none" w:sz="0" w:space="0" w:color="auto"/>
          </w:divBdr>
          <w:divsChild>
            <w:div w:id="804395541">
              <w:marLeft w:val="0"/>
              <w:marRight w:val="0"/>
              <w:marTop w:val="0"/>
              <w:marBottom w:val="0"/>
              <w:divBdr>
                <w:top w:val="none" w:sz="0" w:space="0" w:color="auto"/>
                <w:left w:val="none" w:sz="0" w:space="0" w:color="auto"/>
                <w:bottom w:val="none" w:sz="0" w:space="0" w:color="auto"/>
                <w:right w:val="none" w:sz="0" w:space="0" w:color="auto"/>
              </w:divBdr>
              <w:divsChild>
                <w:div w:id="1558055474">
                  <w:marLeft w:val="0"/>
                  <w:marRight w:val="0"/>
                  <w:marTop w:val="0"/>
                  <w:marBottom w:val="0"/>
                  <w:divBdr>
                    <w:top w:val="none" w:sz="0" w:space="0" w:color="auto"/>
                    <w:left w:val="none" w:sz="0" w:space="0" w:color="auto"/>
                    <w:bottom w:val="none" w:sz="0" w:space="0" w:color="auto"/>
                    <w:right w:val="none" w:sz="0" w:space="0" w:color="auto"/>
                  </w:divBdr>
                  <w:divsChild>
                    <w:div w:id="985816526">
                      <w:marLeft w:val="0"/>
                      <w:marRight w:val="0"/>
                      <w:marTop w:val="0"/>
                      <w:marBottom w:val="0"/>
                      <w:divBdr>
                        <w:top w:val="none" w:sz="0" w:space="0" w:color="auto"/>
                        <w:left w:val="none" w:sz="0" w:space="0" w:color="auto"/>
                        <w:bottom w:val="none" w:sz="0" w:space="0" w:color="auto"/>
                        <w:right w:val="none" w:sz="0" w:space="0" w:color="auto"/>
                      </w:divBdr>
                      <w:divsChild>
                        <w:div w:id="191339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tanjug.rs/novosti/126777/seul--vise-tela-poginulih-na-trajektu-pogresno-identifikovan.htm" TargetMode="External"/><Relationship Id="rId7" Type="http://schemas.openxmlformats.org/officeDocument/2006/relationships/endnotes" Target="endnotes.xml"/><Relationship Id="rId12" Type="http://schemas.openxmlformats.org/officeDocument/2006/relationships/hyperlink" Target="http://www.youtube.com/watch?v=wtdzNvnEfiU" TargetMode="External"/><Relationship Id="rId17" Type="http://schemas.openxmlformats.org/officeDocument/2006/relationships/hyperlink" Target="http://www.novosti.rs/upload/images/2014/04/28n/sahrana-andjela-velickovic-.jpg" TargetMode="Externa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JnCnitlS0Pg" TargetMode="External"/><Relationship Id="rId23" Type="http://schemas.openxmlformats.org/officeDocument/2006/relationships/hyperlink" Target="http://www.srpss.org.rs" TargetMode="External"/><Relationship Id="rId28" Type="http://schemas.openxmlformats.org/officeDocument/2006/relationships/footer" Target="footer1.xml"/><Relationship Id="rId10" Type="http://schemas.openxmlformats.org/officeDocument/2006/relationships/hyperlink" Target="http://www.festivalnauke.uns.ac.rs" TargetMode="External"/><Relationship Id="rId19" Type="http://schemas.openxmlformats.org/officeDocument/2006/relationships/image" Target="media/image8.jpe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EF4AA-D1EE-4ABB-9C85-4EC0EF6D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3839</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2014-05-02T08:41:00Z</dcterms:created>
  <dcterms:modified xsi:type="dcterms:W3CDTF">2014-05-02T08:41:00Z</dcterms:modified>
</cp:coreProperties>
</file>